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368" w:rsidRDefault="009F41FD" w:rsidP="009F41FD">
      <w:pPr>
        <w:spacing w:after="0"/>
        <w:ind w:left="120"/>
        <w:jc w:val="center"/>
      </w:pPr>
      <w:bookmarkStart w:id="0" w:name="block-27622869"/>
      <w:r>
        <w:rPr>
          <w:rFonts w:ascii="Times New Roman" w:hAnsi="Times New Roman"/>
          <w:b/>
          <w:color w:val="000000"/>
          <w:sz w:val="28"/>
        </w:rPr>
        <w:t>Аннотация</w:t>
      </w:r>
    </w:p>
    <w:p w:rsidR="00A73368" w:rsidRDefault="00A73368">
      <w:pPr>
        <w:spacing w:after="0"/>
        <w:ind w:left="120"/>
      </w:pPr>
    </w:p>
    <w:p w:rsidR="00A73368" w:rsidRDefault="00A73368">
      <w:pPr>
        <w:spacing w:after="0"/>
        <w:ind w:left="120"/>
      </w:pPr>
    </w:p>
    <w:p w:rsidR="00A73368" w:rsidRPr="00296705" w:rsidRDefault="00435F65">
      <w:pPr>
        <w:spacing w:after="0" w:line="408" w:lineRule="auto"/>
        <w:ind w:left="120"/>
        <w:jc w:val="center"/>
      </w:pPr>
      <w:r w:rsidRPr="0029670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73368" w:rsidRPr="00296705" w:rsidRDefault="00A73368">
      <w:pPr>
        <w:spacing w:after="0"/>
        <w:ind w:left="120"/>
        <w:jc w:val="center"/>
      </w:pPr>
    </w:p>
    <w:p w:rsidR="00A73368" w:rsidRPr="00296705" w:rsidRDefault="00435F65">
      <w:pPr>
        <w:spacing w:after="0" w:line="408" w:lineRule="auto"/>
        <w:ind w:left="120"/>
        <w:jc w:val="center"/>
      </w:pPr>
      <w:r w:rsidRPr="00296705"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A73368" w:rsidRPr="00296705" w:rsidRDefault="00435F65">
      <w:pPr>
        <w:spacing w:after="0" w:line="408" w:lineRule="auto"/>
        <w:ind w:left="120"/>
        <w:jc w:val="center"/>
      </w:pPr>
      <w:r w:rsidRPr="00296705"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A73368" w:rsidRPr="00296705" w:rsidRDefault="00A73368">
      <w:pPr>
        <w:spacing w:after="0"/>
        <w:ind w:left="120"/>
        <w:jc w:val="center"/>
      </w:pPr>
    </w:p>
    <w:p w:rsidR="00A73368" w:rsidRPr="00296705" w:rsidRDefault="00A73368">
      <w:pPr>
        <w:spacing w:after="0" w:line="264" w:lineRule="auto"/>
        <w:ind w:left="120"/>
        <w:jc w:val="both"/>
      </w:pPr>
      <w:bookmarkStart w:id="1" w:name="block-27622870"/>
      <w:bookmarkEnd w:id="0"/>
    </w:p>
    <w:p w:rsidR="00A73368" w:rsidRPr="00296705" w:rsidRDefault="00435F65">
      <w:pPr>
        <w:spacing w:after="0" w:line="264" w:lineRule="auto"/>
        <w:ind w:firstLine="600"/>
        <w:jc w:val="both"/>
      </w:pPr>
      <w:r w:rsidRPr="00296705"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A73368" w:rsidRPr="00296705" w:rsidRDefault="00435F65">
      <w:pPr>
        <w:numPr>
          <w:ilvl w:val="0"/>
          <w:numId w:val="1"/>
        </w:numPr>
        <w:spacing w:after="0" w:line="264" w:lineRule="auto"/>
        <w:jc w:val="both"/>
      </w:pPr>
      <w:r w:rsidRPr="00296705"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A73368" w:rsidRPr="00296705" w:rsidRDefault="00435F65">
      <w:pPr>
        <w:numPr>
          <w:ilvl w:val="0"/>
          <w:numId w:val="1"/>
        </w:numPr>
        <w:spacing w:after="0" w:line="264" w:lineRule="auto"/>
        <w:jc w:val="both"/>
      </w:pPr>
      <w:r w:rsidRPr="00296705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A73368" w:rsidRPr="00296705" w:rsidRDefault="00435F65">
      <w:pPr>
        <w:numPr>
          <w:ilvl w:val="0"/>
          <w:numId w:val="1"/>
        </w:numPr>
        <w:spacing w:after="0" w:line="264" w:lineRule="auto"/>
        <w:jc w:val="both"/>
      </w:pPr>
      <w:r w:rsidRPr="00296705">
        <w:rPr>
          <w:rFonts w:ascii="Times New Roman" w:hAnsi="Times New Roman"/>
          <w:color w:val="000000"/>
          <w:sz w:val="28"/>
        </w:rPr>
        <w:t xml:space="preserve">подведение обучающихся на доступном для них </w:t>
      </w:r>
      <w:proofErr w:type="gramStart"/>
      <w:r w:rsidRPr="00296705">
        <w:rPr>
          <w:rFonts w:ascii="Times New Roman" w:hAnsi="Times New Roman"/>
          <w:color w:val="000000"/>
          <w:sz w:val="28"/>
        </w:rPr>
        <w:t>уровне</w:t>
      </w:r>
      <w:proofErr w:type="gramEnd"/>
      <w:r w:rsidRPr="00296705">
        <w:rPr>
          <w:rFonts w:ascii="Times New Roman" w:hAnsi="Times New Roman"/>
          <w:color w:val="000000"/>
          <w:sz w:val="28"/>
        </w:rPr>
        <w:t xml:space="preserve"> к осознанию взаимосвязи математики и окружающего мира;</w:t>
      </w:r>
    </w:p>
    <w:p w:rsidR="00A73368" w:rsidRPr="00296705" w:rsidRDefault="00435F65">
      <w:pPr>
        <w:numPr>
          <w:ilvl w:val="0"/>
          <w:numId w:val="1"/>
        </w:numPr>
        <w:spacing w:after="0" w:line="264" w:lineRule="auto"/>
        <w:jc w:val="both"/>
      </w:pPr>
      <w:r w:rsidRPr="00296705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A73368" w:rsidRPr="00296705" w:rsidRDefault="00435F65">
      <w:pPr>
        <w:spacing w:after="0" w:line="264" w:lineRule="auto"/>
        <w:ind w:firstLine="600"/>
        <w:jc w:val="both"/>
      </w:pPr>
      <w:r w:rsidRPr="00296705"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A73368" w:rsidRPr="00296705" w:rsidRDefault="00435F65">
      <w:pPr>
        <w:spacing w:after="0" w:line="264" w:lineRule="auto"/>
        <w:ind w:firstLine="600"/>
        <w:jc w:val="both"/>
      </w:pPr>
      <w:r w:rsidRPr="00296705">
        <w:rPr>
          <w:rFonts w:ascii="Times New Roman" w:hAnsi="Times New Roman"/>
          <w:color w:val="000000"/>
          <w:sz w:val="28"/>
        </w:rPr>
        <w:t xml:space="preserve">Изучение арифметического материала начинается </w:t>
      </w:r>
      <w:proofErr w:type="gramStart"/>
      <w:r w:rsidRPr="00296705">
        <w:rPr>
          <w:rFonts w:ascii="Times New Roman" w:hAnsi="Times New Roman"/>
          <w:color w:val="000000"/>
          <w:sz w:val="28"/>
        </w:rPr>
        <w:t>со</w:t>
      </w:r>
      <w:proofErr w:type="gramEnd"/>
      <w:r w:rsidRPr="00296705">
        <w:rPr>
          <w:rFonts w:ascii="Times New Roman" w:hAnsi="Times New Roman"/>
          <w:color w:val="000000"/>
          <w:sz w:val="28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A73368" w:rsidRPr="00296705" w:rsidRDefault="00435F65">
      <w:pPr>
        <w:spacing w:after="0" w:line="264" w:lineRule="auto"/>
        <w:ind w:firstLine="600"/>
        <w:jc w:val="both"/>
      </w:pPr>
      <w:r w:rsidRPr="00296705">
        <w:rPr>
          <w:rFonts w:ascii="Times New Roman" w:hAnsi="Times New Roman"/>
          <w:color w:val="000000"/>
          <w:sz w:val="28"/>
        </w:rPr>
        <w:lastRenderedPageBreak/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</w:t>
      </w:r>
      <w:proofErr w:type="gramStart"/>
      <w:r w:rsidRPr="00296705">
        <w:rPr>
          <w:rFonts w:ascii="Times New Roman" w:hAnsi="Times New Roman"/>
          <w:color w:val="000000"/>
          <w:sz w:val="28"/>
        </w:rPr>
        <w:t>В начале</w:t>
      </w:r>
      <w:proofErr w:type="gramEnd"/>
      <w:r w:rsidRPr="00296705">
        <w:rPr>
          <w:rFonts w:ascii="Times New Roman" w:hAnsi="Times New Roman"/>
          <w:color w:val="000000"/>
          <w:sz w:val="28"/>
        </w:rPr>
        <w:t xml:space="preserve"> 6 класса происходит знакомство с понятием процента.</w:t>
      </w:r>
    </w:p>
    <w:p w:rsidR="00A73368" w:rsidRPr="00296705" w:rsidRDefault="00435F65">
      <w:pPr>
        <w:spacing w:after="0" w:line="264" w:lineRule="auto"/>
        <w:ind w:firstLine="600"/>
        <w:jc w:val="both"/>
      </w:pPr>
      <w:r w:rsidRPr="00296705">
        <w:rPr>
          <w:rFonts w:ascii="Times New Roman" w:hAnsi="Times New Roman"/>
          <w:color w:val="000000"/>
          <w:sz w:val="2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296705">
        <w:rPr>
          <w:rFonts w:ascii="Times New Roman" w:hAnsi="Times New Roman"/>
          <w:color w:val="000000"/>
          <w:sz w:val="28"/>
        </w:rPr>
        <w:t>подтема</w:t>
      </w:r>
      <w:proofErr w:type="spellEnd"/>
      <w:r w:rsidRPr="00296705">
        <w:rPr>
          <w:rFonts w:ascii="Times New Roman" w:hAnsi="Times New Roman"/>
          <w:color w:val="000000"/>
          <w:sz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A73368" w:rsidRPr="00296705" w:rsidRDefault="00435F65">
      <w:pPr>
        <w:spacing w:after="0" w:line="264" w:lineRule="auto"/>
        <w:ind w:firstLine="600"/>
        <w:jc w:val="both"/>
      </w:pPr>
      <w:r w:rsidRPr="00296705"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A73368" w:rsidRPr="00296705" w:rsidRDefault="00435F65">
      <w:pPr>
        <w:spacing w:after="0" w:line="264" w:lineRule="auto"/>
        <w:ind w:firstLine="600"/>
        <w:jc w:val="both"/>
      </w:pPr>
      <w:r w:rsidRPr="00296705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296705">
        <w:rPr>
          <w:rFonts w:ascii="Times New Roman" w:hAnsi="Times New Roman"/>
          <w:color w:val="000000"/>
          <w:sz w:val="28"/>
        </w:rPr>
        <w:t>используется</w:t>
      </w:r>
      <w:proofErr w:type="gramEnd"/>
      <w:r w:rsidRPr="00296705">
        <w:rPr>
          <w:rFonts w:ascii="Times New Roman" w:hAnsi="Times New Roman"/>
          <w:color w:val="000000"/>
          <w:sz w:val="28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A73368" w:rsidRPr="00296705" w:rsidRDefault="00435F65">
      <w:pPr>
        <w:spacing w:after="0" w:line="264" w:lineRule="auto"/>
        <w:ind w:firstLine="600"/>
        <w:jc w:val="both"/>
      </w:pPr>
      <w:r w:rsidRPr="00296705">
        <w:rPr>
          <w:rFonts w:ascii="Times New Roman" w:hAnsi="Times New Roman"/>
          <w:color w:val="000000"/>
          <w:sz w:val="28"/>
        </w:rPr>
        <w:lastRenderedPageBreak/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29670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96705">
        <w:rPr>
          <w:rFonts w:ascii="Times New Roman" w:hAnsi="Times New Roman"/>
          <w:color w:val="000000"/>
          <w:sz w:val="28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296705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296705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образования, систематизируются и расширяются.</w:t>
      </w:r>
    </w:p>
    <w:p w:rsidR="00A73368" w:rsidRPr="00296705" w:rsidRDefault="00435F65">
      <w:pPr>
        <w:spacing w:after="0" w:line="264" w:lineRule="auto"/>
        <w:ind w:firstLine="600"/>
        <w:jc w:val="both"/>
      </w:pPr>
      <w:r w:rsidRPr="00296705"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A73368" w:rsidRPr="00296705" w:rsidRDefault="00435F65">
      <w:pPr>
        <w:spacing w:after="0" w:line="264" w:lineRule="auto"/>
        <w:ind w:firstLine="600"/>
        <w:jc w:val="both"/>
      </w:pPr>
      <w:bookmarkStart w:id="2" w:name="b3bba1d8-96c6-4edf-a714-0cf8fa85e20b"/>
      <w:r w:rsidRPr="00296705"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Start w:id="3" w:name="_GoBack"/>
      <w:bookmarkEnd w:id="1"/>
      <w:bookmarkEnd w:id="2"/>
      <w:bookmarkEnd w:id="3"/>
    </w:p>
    <w:sectPr w:rsidR="00A73368" w:rsidRPr="00296705" w:rsidSect="009F41FD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31E4E"/>
    <w:multiLevelType w:val="multilevel"/>
    <w:tmpl w:val="7F9C25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C872D9"/>
    <w:multiLevelType w:val="multilevel"/>
    <w:tmpl w:val="6A54AC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8F4746"/>
    <w:multiLevelType w:val="multilevel"/>
    <w:tmpl w:val="1C10EC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393CE0"/>
    <w:multiLevelType w:val="multilevel"/>
    <w:tmpl w:val="1D5803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AE7B15"/>
    <w:multiLevelType w:val="multilevel"/>
    <w:tmpl w:val="61F095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7407FE"/>
    <w:multiLevelType w:val="multilevel"/>
    <w:tmpl w:val="748818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DC4BE1"/>
    <w:multiLevelType w:val="multilevel"/>
    <w:tmpl w:val="628285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368"/>
    <w:rsid w:val="00296705"/>
    <w:rsid w:val="00435F65"/>
    <w:rsid w:val="009F41FD"/>
    <w:rsid w:val="00A7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 6</cp:lastModifiedBy>
  <cp:revision>3</cp:revision>
  <dcterms:created xsi:type="dcterms:W3CDTF">2023-10-10T08:48:00Z</dcterms:created>
  <dcterms:modified xsi:type="dcterms:W3CDTF">2023-10-10T09:26:00Z</dcterms:modified>
</cp:coreProperties>
</file>