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4F1" w:rsidRPr="009934F1" w:rsidRDefault="009934F1" w:rsidP="009934F1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1353472"/>
      <w:r w:rsidRPr="009934F1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0A4708" w:rsidRPr="009934F1" w:rsidRDefault="009934F1" w:rsidP="009934F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934F1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</w:t>
      </w:r>
      <w:r w:rsidRPr="009934F1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4331F1" w:rsidRPr="009934F1">
        <w:rPr>
          <w:rFonts w:ascii="Times New Roman" w:hAnsi="Times New Roman" w:cs="Times New Roman"/>
          <w:b/>
          <w:sz w:val="28"/>
          <w:lang w:val="ru-RU"/>
        </w:rPr>
        <w:t>«Т</w:t>
      </w:r>
      <w:r w:rsidR="00BB0BCF" w:rsidRPr="009934F1">
        <w:rPr>
          <w:rFonts w:ascii="Times New Roman" w:hAnsi="Times New Roman" w:cs="Times New Roman"/>
          <w:b/>
          <w:sz w:val="28"/>
          <w:lang w:val="ru-RU"/>
        </w:rPr>
        <w:t>руд (т</w:t>
      </w:r>
      <w:r w:rsidR="004331F1" w:rsidRPr="009934F1">
        <w:rPr>
          <w:rFonts w:ascii="Times New Roman" w:hAnsi="Times New Roman" w:cs="Times New Roman"/>
          <w:b/>
          <w:sz w:val="28"/>
          <w:lang w:val="ru-RU"/>
        </w:rPr>
        <w:t>ехнология</w:t>
      </w:r>
      <w:r w:rsidR="00BB0BCF" w:rsidRPr="009934F1">
        <w:rPr>
          <w:rFonts w:ascii="Times New Roman" w:hAnsi="Times New Roman" w:cs="Times New Roman"/>
          <w:b/>
          <w:sz w:val="28"/>
          <w:lang w:val="ru-RU"/>
        </w:rPr>
        <w:t>)</w:t>
      </w:r>
      <w:r w:rsidR="004331F1" w:rsidRPr="009934F1">
        <w:rPr>
          <w:rFonts w:ascii="Times New Roman" w:hAnsi="Times New Roman" w:cs="Times New Roman"/>
          <w:b/>
          <w:sz w:val="28"/>
          <w:lang w:val="ru-RU"/>
        </w:rPr>
        <w:t>»</w:t>
      </w:r>
    </w:p>
    <w:p w:rsidR="000A4708" w:rsidRDefault="004331F1" w:rsidP="009934F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lang w:val="ru-RU"/>
        </w:rPr>
      </w:pPr>
      <w:r w:rsidRPr="009934F1">
        <w:rPr>
          <w:rFonts w:ascii="Times New Roman" w:hAnsi="Times New Roman" w:cs="Times New Roman"/>
          <w:sz w:val="28"/>
          <w:lang w:val="ru-RU"/>
        </w:rPr>
        <w:t xml:space="preserve">для обучающихся 5 </w:t>
      </w:r>
      <w:r w:rsidRPr="009934F1">
        <w:rPr>
          <w:rFonts w:ascii="Times New Roman" w:hAnsi="Times New Roman" w:cs="Times New Roman"/>
          <w:spacing w:val="1"/>
          <w:sz w:val="28"/>
          <w:lang w:val="ru-RU"/>
        </w:rPr>
        <w:t xml:space="preserve">– </w:t>
      </w:r>
      <w:r w:rsidRPr="009934F1">
        <w:rPr>
          <w:rFonts w:ascii="Times New Roman" w:hAnsi="Times New Roman" w:cs="Times New Roman"/>
          <w:sz w:val="28"/>
          <w:lang w:val="ru-RU"/>
        </w:rPr>
        <w:t xml:space="preserve">9 классов </w:t>
      </w:r>
    </w:p>
    <w:p w:rsidR="009934F1" w:rsidRPr="009934F1" w:rsidRDefault="009934F1" w:rsidP="009934F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bookmarkEnd w:id="0"/>
    <w:p w:rsidR="00BB0BCF" w:rsidRPr="009934F1" w:rsidRDefault="00BB0BCF" w:rsidP="009934F1">
      <w:pPr>
        <w:pStyle w:val="ae"/>
        <w:ind w:right="125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Программа по учебному предмету «Труд (технология)» интегрирует знанияпоразнымучебнымпредметамиявляетсяоднимизбазовыхдляформированияуобучающихсяфункциональнойграмотности</w:t>
      </w:r>
      <w:proofErr w:type="gramStart"/>
      <w:r w:rsidRPr="009934F1">
        <w:rPr>
          <w:sz w:val="26"/>
          <w:szCs w:val="26"/>
        </w:rPr>
        <w:t>,т</w:t>
      </w:r>
      <w:proofErr w:type="gramEnd"/>
      <w:r w:rsidRPr="009934F1">
        <w:rPr>
          <w:sz w:val="26"/>
          <w:szCs w:val="26"/>
        </w:rPr>
        <w:t>ехнико-технологического,проектного,креативногоикритическогомышлениянаосновепрактико-ориентированного обучения и системно-деятельностного подхода в реализациисодержания,воспитанияосознанногоотношенияктрудукаксозидательнойдеятельностичеловекапо созданиюматериальных идуховных ценностей.</w:t>
      </w:r>
    </w:p>
    <w:p w:rsidR="00BB0BCF" w:rsidRPr="009934F1" w:rsidRDefault="00BB0BCF" w:rsidP="009934F1">
      <w:pPr>
        <w:pStyle w:val="ae"/>
        <w:ind w:right="133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Программапоучебномупредмету«Труд(технология)»знакомитобучающихсясразличнымитехнологиями,втомчислематериальными,информационными,коммуникационными,когнитивными,социальными</w:t>
      </w:r>
      <w:proofErr w:type="gramStart"/>
      <w:r w:rsidRPr="009934F1">
        <w:rPr>
          <w:sz w:val="26"/>
          <w:szCs w:val="26"/>
        </w:rPr>
        <w:t>.В</w:t>
      </w:r>
      <w:proofErr w:type="gramEnd"/>
      <w:r w:rsidRPr="009934F1">
        <w:rPr>
          <w:sz w:val="26"/>
          <w:szCs w:val="26"/>
        </w:rPr>
        <w:t>рамкахосвоения программы по предмету «Труд (технология)» происходит приобретениебазовыхнавыковработыссовременнымтехнологичнымоборудованием,освоениесовременныхтехнологий,знакомствосмиромпрофессий,самоопределениеиориентация обучающихсявсферах трудовойдеятельности.</w:t>
      </w:r>
    </w:p>
    <w:p w:rsidR="00BB0BCF" w:rsidRPr="009934F1" w:rsidRDefault="00BB0BCF" w:rsidP="009934F1">
      <w:pPr>
        <w:pStyle w:val="ae"/>
        <w:ind w:right="128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Программапоучебномупредмету</w:t>
      </w:r>
      <w:proofErr w:type="gramStart"/>
      <w:r w:rsidRPr="009934F1">
        <w:rPr>
          <w:sz w:val="26"/>
          <w:szCs w:val="26"/>
        </w:rPr>
        <w:t>«Т</w:t>
      </w:r>
      <w:proofErr w:type="gramEnd"/>
      <w:r w:rsidRPr="009934F1">
        <w:rPr>
          <w:sz w:val="26"/>
          <w:szCs w:val="26"/>
        </w:rPr>
        <w:t>руд(технология)»раскрываетсодержание, адекватно отражающее смену жизненных реалий и формированиепространства профессиональной ориентации и самоопределения личности, в томчисле</w:t>
      </w:r>
      <w:proofErr w:type="gramStart"/>
      <w:r w:rsidRPr="009934F1">
        <w:rPr>
          <w:sz w:val="26"/>
          <w:szCs w:val="26"/>
        </w:rPr>
        <w:t>:к</w:t>
      </w:r>
      <w:proofErr w:type="gramEnd"/>
      <w:r w:rsidRPr="009934F1">
        <w:rPr>
          <w:sz w:val="26"/>
          <w:szCs w:val="26"/>
        </w:rPr>
        <w:t xml:space="preserve">омпьютерноечерчение,промышленныйдизайн,3D-моделирование,прототипирование,технологиицифровогопроизводствавобластиобработкиматериалов, аддитивные технологии, </w:t>
      </w:r>
      <w:proofErr w:type="spellStart"/>
      <w:r w:rsidRPr="009934F1">
        <w:rPr>
          <w:sz w:val="26"/>
          <w:szCs w:val="26"/>
        </w:rPr>
        <w:t>нанотехнологии</w:t>
      </w:r>
      <w:proofErr w:type="spellEnd"/>
      <w:r w:rsidRPr="009934F1">
        <w:rPr>
          <w:sz w:val="26"/>
          <w:szCs w:val="26"/>
        </w:rPr>
        <w:t xml:space="preserve">, робототехника и системыавтоматического   управления;    технологии электротехники, электроникии электроэнергетики, строительство, транспорт, </w:t>
      </w:r>
      <w:proofErr w:type="spellStart"/>
      <w:r w:rsidRPr="009934F1">
        <w:rPr>
          <w:sz w:val="26"/>
          <w:szCs w:val="26"/>
        </w:rPr>
        <w:t>агро</w:t>
      </w:r>
      <w:proofErr w:type="spellEnd"/>
      <w:r w:rsidRPr="009934F1">
        <w:rPr>
          <w:sz w:val="26"/>
          <w:szCs w:val="26"/>
        </w:rPr>
        <w:t xml:space="preserve">- и биотехнологии, </w:t>
      </w:r>
      <w:proofErr w:type="spellStart"/>
      <w:r w:rsidRPr="009934F1">
        <w:rPr>
          <w:sz w:val="26"/>
          <w:szCs w:val="26"/>
        </w:rPr>
        <w:t>обработкапищевых</w:t>
      </w:r>
      <w:proofErr w:type="spellEnd"/>
      <w:r w:rsidRPr="009934F1">
        <w:rPr>
          <w:sz w:val="26"/>
          <w:szCs w:val="26"/>
        </w:rPr>
        <w:t xml:space="preserve"> продуктов.</w:t>
      </w:r>
    </w:p>
    <w:p w:rsidR="00BB0BCF" w:rsidRPr="009934F1" w:rsidRDefault="00BB0BCF" w:rsidP="009934F1">
      <w:pPr>
        <w:pStyle w:val="ae"/>
        <w:ind w:right="134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 xml:space="preserve">Программапоучебномупредмету«Труд(технология)»конкретизируетсодержание,предметные,метапредметные </w:t>
      </w:r>
      <w:proofErr w:type="spellStart"/>
      <w:r w:rsidRPr="009934F1">
        <w:rPr>
          <w:sz w:val="26"/>
          <w:szCs w:val="26"/>
        </w:rPr>
        <w:t>иличностные</w:t>
      </w:r>
      <w:proofErr w:type="spellEnd"/>
      <w:r w:rsidRPr="009934F1">
        <w:rPr>
          <w:sz w:val="26"/>
          <w:szCs w:val="26"/>
        </w:rPr>
        <w:t xml:space="preserve"> результаты.</w:t>
      </w:r>
    </w:p>
    <w:p w:rsidR="00BB0BCF" w:rsidRPr="009934F1" w:rsidRDefault="00BB0BCF" w:rsidP="009934F1">
      <w:pPr>
        <w:pStyle w:val="ae"/>
        <w:ind w:right="131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Стратегическимдокументом,определяющимнаправлениемодернизациисодержанияи методовобучения,является ФГОС ООО.</w:t>
      </w:r>
    </w:p>
    <w:p w:rsidR="00BB0BCF" w:rsidRPr="009934F1" w:rsidRDefault="00BB0BCF" w:rsidP="009934F1">
      <w:pPr>
        <w:pStyle w:val="ae"/>
        <w:ind w:left="679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Основнойцельюосвоениясодержанияпрограммыпоучебномупредмету</w:t>
      </w:r>
    </w:p>
    <w:p w:rsidR="00BB0BCF" w:rsidRPr="009934F1" w:rsidRDefault="00BB0BCF" w:rsidP="009934F1">
      <w:pPr>
        <w:pStyle w:val="ae"/>
        <w:ind w:right="139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«Труд(технология)»являетсяформированиетехнологическойграмотности,глобальных компетенций,творческогомышления.</w:t>
      </w:r>
    </w:p>
    <w:p w:rsidR="00BB0BCF" w:rsidRPr="009934F1" w:rsidRDefault="00BB0BCF" w:rsidP="009934F1">
      <w:pPr>
        <w:pStyle w:val="ae"/>
        <w:ind w:left="679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Задачамиучебногопредмета«Труд(технология)»являются:</w:t>
      </w:r>
    </w:p>
    <w:p w:rsidR="00BB0BCF" w:rsidRPr="009934F1" w:rsidRDefault="00BB0BCF" w:rsidP="009934F1">
      <w:pPr>
        <w:pStyle w:val="ae"/>
        <w:ind w:right="133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подготовка личности к трудовой, преобразовательной деятельности, в томчисле на мотивационном уровне – формирование потребности и уважительногоотношенияктруду,социально ориентированнойдеятельности;</w:t>
      </w:r>
    </w:p>
    <w:p w:rsidR="00BB0BCF" w:rsidRPr="009934F1" w:rsidRDefault="00BB0BCF" w:rsidP="009934F1">
      <w:pPr>
        <w:pStyle w:val="ae"/>
        <w:ind w:left="679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овладениезнаниями,умениямииопытомдеятельностивпредметнойобласти</w:t>
      </w:r>
    </w:p>
    <w:p w:rsidR="00BB0BCF" w:rsidRPr="009934F1" w:rsidRDefault="00BB0BCF" w:rsidP="009934F1">
      <w:pPr>
        <w:pStyle w:val="ae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«Технология»;</w:t>
      </w:r>
    </w:p>
    <w:p w:rsidR="00BB0BCF" w:rsidRPr="009934F1" w:rsidRDefault="00BB0BCF" w:rsidP="009934F1">
      <w:pPr>
        <w:pStyle w:val="ae"/>
        <w:tabs>
          <w:tab w:val="left" w:pos="2187"/>
          <w:tab w:val="left" w:pos="3799"/>
          <w:tab w:val="left" w:pos="5276"/>
          <w:tab w:val="left" w:pos="5705"/>
          <w:tab w:val="left" w:pos="7806"/>
        </w:tabs>
        <w:ind w:right="132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овладение</w:t>
      </w:r>
      <w:r w:rsidRPr="009934F1">
        <w:rPr>
          <w:sz w:val="26"/>
          <w:szCs w:val="26"/>
        </w:rPr>
        <w:tab/>
        <w:t>трудовыми</w:t>
      </w:r>
      <w:r w:rsidRPr="009934F1">
        <w:rPr>
          <w:sz w:val="26"/>
          <w:szCs w:val="26"/>
        </w:rPr>
        <w:tab/>
        <w:t>умениями</w:t>
      </w:r>
      <w:r w:rsidRPr="009934F1">
        <w:rPr>
          <w:sz w:val="26"/>
          <w:szCs w:val="26"/>
        </w:rPr>
        <w:tab/>
        <w:t>и</w:t>
      </w:r>
      <w:r w:rsidRPr="009934F1">
        <w:rPr>
          <w:sz w:val="26"/>
          <w:szCs w:val="26"/>
        </w:rPr>
        <w:tab/>
        <w:t>необходимыми</w:t>
      </w:r>
      <w:r w:rsidRPr="009934F1">
        <w:rPr>
          <w:sz w:val="26"/>
          <w:szCs w:val="26"/>
        </w:rPr>
        <w:tab/>
        <w:t>технологическимизнаниямипопреобразованиюматерии</w:t>
      </w:r>
      <w:proofErr w:type="gramStart"/>
      <w:r w:rsidRPr="009934F1">
        <w:rPr>
          <w:sz w:val="26"/>
          <w:szCs w:val="26"/>
        </w:rPr>
        <w:t>,э</w:t>
      </w:r>
      <w:proofErr w:type="gramEnd"/>
      <w:r w:rsidRPr="009934F1">
        <w:rPr>
          <w:sz w:val="26"/>
          <w:szCs w:val="26"/>
        </w:rPr>
        <w:t>нергиииинформациивсоответствииспоставленнымицелями,исходяизэкономических,социальных,экологических,эстетических критериев, а также критериев личной и общественной безопасности;формированиеуобучающихсякультурыпроектнойиисследовательской</w:t>
      </w:r>
    </w:p>
    <w:p w:rsidR="00BB0BCF" w:rsidRPr="009934F1" w:rsidRDefault="00BB0BCF" w:rsidP="009934F1">
      <w:pPr>
        <w:pStyle w:val="ae"/>
        <w:ind w:right="12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деятельности,готовностикпредложениюиосуществлениюновыхтехнологических решений;</w:t>
      </w:r>
    </w:p>
    <w:p w:rsidR="00BB0BCF" w:rsidRPr="009934F1" w:rsidRDefault="00BB0BCF" w:rsidP="009934F1">
      <w:pPr>
        <w:pStyle w:val="ae"/>
        <w:ind w:right="133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формированиеуобучающихсянавыкаиспользованиявтрудовойдеятельностицифровыхинструментовипрограммныхсервисов,когнитивныхинструментови технологий;</w:t>
      </w:r>
    </w:p>
    <w:p w:rsidR="00BB0BCF" w:rsidRPr="009934F1" w:rsidRDefault="00BB0BCF" w:rsidP="009934F1">
      <w:pPr>
        <w:pStyle w:val="ae"/>
        <w:ind w:right="136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развитиеуменийоцениватьсвоипрофессиональныеинтересыисклонностивпланепо</w:t>
      </w:r>
      <w:r w:rsidRPr="009934F1">
        <w:rPr>
          <w:sz w:val="26"/>
          <w:szCs w:val="26"/>
        </w:rPr>
        <w:lastRenderedPageBreak/>
        <w:t>дготовкикбудущейпрофессиональнойдеятельности,владениеметодикамиоценкисвоихпрофессиональныхпредпочтений.</w:t>
      </w:r>
    </w:p>
    <w:p w:rsidR="00BB0BCF" w:rsidRPr="009934F1" w:rsidRDefault="00BB0BCF" w:rsidP="009934F1">
      <w:pPr>
        <w:pStyle w:val="ae"/>
        <w:ind w:right="125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Технологическоеобразованиеобучающихсяноситинтегративныйхарактеристроитсянанеразрывнойвзаимосвязиструдовымпроцессом</w:t>
      </w:r>
      <w:proofErr w:type="gramStart"/>
      <w:r w:rsidRPr="009934F1">
        <w:rPr>
          <w:sz w:val="26"/>
          <w:szCs w:val="26"/>
        </w:rPr>
        <w:t>,с</w:t>
      </w:r>
      <w:proofErr w:type="gramEnd"/>
      <w:r w:rsidRPr="009934F1">
        <w:rPr>
          <w:sz w:val="26"/>
          <w:szCs w:val="26"/>
        </w:rPr>
        <w:t>оздаетвозможностьприменениянаучно-теоретическихзнанийвпреобразовательнойпродуктивнойдеятельности,включенияобучающихсявреальныетрудовыеотношениявпроцессесозидательнойдеятельности,воспитаниякультурыличностивовсехеепроявлениях(культурытруда,эстетической,правовой,экологической, технологической и других ее проявлениях), самостоятельности,инициативности,предприимчивости,развитиикомпетенций,позволяющихобучающимсяосваиватьновыевидытрудаисферыпрофессиональнойдеятельности.</w:t>
      </w:r>
    </w:p>
    <w:p w:rsidR="00BB0BCF" w:rsidRPr="009934F1" w:rsidRDefault="00BB0BCF" w:rsidP="009934F1">
      <w:pPr>
        <w:pStyle w:val="ae"/>
        <w:ind w:right="137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Основной методический принцип программы по учебному предмету «Труд(технология)»–освоениесущностииструктурытехнологиинеразрывносвязанососвоениемпроцессапознания–построенияианализаразнообразныхмоделей.</w:t>
      </w:r>
    </w:p>
    <w:p w:rsidR="00BB0BCF" w:rsidRPr="009934F1" w:rsidRDefault="00BB0BCF" w:rsidP="009934F1">
      <w:pPr>
        <w:pStyle w:val="ae"/>
        <w:ind w:right="131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Программапопредмету«Труд(технология)»построенапомодульномупринципу.</w:t>
      </w:r>
    </w:p>
    <w:p w:rsidR="00BB0BCF" w:rsidRPr="009934F1" w:rsidRDefault="00BB0BCF" w:rsidP="009934F1">
      <w:pPr>
        <w:pStyle w:val="ae"/>
        <w:ind w:right="128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Модульнаяпрограммапоучебномупредмету«Труд(технология)»состоитиз логически завершенных блоков (модулей) учебного материала, позволяющихдостигнуть конкретных образовательных результатов, и предусматривает разныеобразовательныетраектории еереализации.</w:t>
      </w:r>
    </w:p>
    <w:p w:rsidR="00BB0BCF" w:rsidRPr="009934F1" w:rsidRDefault="00BB0BCF" w:rsidP="009934F1">
      <w:pPr>
        <w:pStyle w:val="ae"/>
        <w:ind w:right="133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Модульная программа по учебному предмету «Труд (технология)» включаетобязательныедляизученияинвариантныемодули</w:t>
      </w:r>
      <w:proofErr w:type="gramStart"/>
      <w:r w:rsidRPr="009934F1">
        <w:rPr>
          <w:sz w:val="26"/>
          <w:szCs w:val="26"/>
        </w:rPr>
        <w:t>,р</w:t>
      </w:r>
      <w:proofErr w:type="gramEnd"/>
      <w:r w:rsidRPr="009934F1">
        <w:rPr>
          <w:sz w:val="26"/>
          <w:szCs w:val="26"/>
        </w:rPr>
        <w:t>еализуемыеврамкахотведенных на учебный предметчасов.</w:t>
      </w:r>
    </w:p>
    <w:p w:rsidR="00BB0BCF" w:rsidRPr="009934F1" w:rsidRDefault="00BB0BCF" w:rsidP="009934F1">
      <w:pPr>
        <w:pStyle w:val="ae"/>
        <w:ind w:right="130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В модульную программу по учебному предмету «Труд (технология)» могутбытьвключенывариативныемодули,разработанныепозапросуучастниковобразовательных отношений в соответствии с этнокультурными и региональнымиособенностями,углубленнымизучениемотдельныхтеминвариантныхмодулей.</w:t>
      </w:r>
    </w:p>
    <w:p w:rsidR="00BB0BCF" w:rsidRPr="009934F1" w:rsidRDefault="00BB0BCF" w:rsidP="009934F1">
      <w:pPr>
        <w:pStyle w:val="ae"/>
        <w:tabs>
          <w:tab w:val="left" w:pos="2665"/>
          <w:tab w:val="left" w:pos="4107"/>
          <w:tab w:val="left" w:pos="6138"/>
          <w:tab w:val="left" w:pos="6752"/>
          <w:tab w:val="left" w:pos="8522"/>
        </w:tabs>
        <w:jc w:val="center"/>
        <w:rPr>
          <w:sz w:val="26"/>
          <w:szCs w:val="26"/>
        </w:rPr>
      </w:pPr>
      <w:r w:rsidRPr="009934F1">
        <w:rPr>
          <w:sz w:val="26"/>
          <w:szCs w:val="26"/>
        </w:rPr>
        <w:t>ИНВАРИАНТНЫЕ</w:t>
      </w:r>
      <w:r w:rsidRPr="009934F1">
        <w:rPr>
          <w:sz w:val="26"/>
          <w:szCs w:val="26"/>
        </w:rPr>
        <w:tab/>
        <w:t>МОДУЛИ</w:t>
      </w:r>
      <w:r w:rsidRPr="009934F1">
        <w:rPr>
          <w:sz w:val="26"/>
          <w:szCs w:val="26"/>
        </w:rPr>
        <w:tab/>
        <w:t>ПРОГРАММЫ</w:t>
      </w:r>
      <w:r w:rsidRPr="009934F1">
        <w:rPr>
          <w:sz w:val="26"/>
          <w:szCs w:val="26"/>
        </w:rPr>
        <w:tab/>
        <w:t>ПО</w:t>
      </w:r>
      <w:r w:rsidRPr="009934F1">
        <w:rPr>
          <w:sz w:val="26"/>
          <w:szCs w:val="26"/>
        </w:rPr>
        <w:tab/>
        <w:t>УЧЕБНОМУ</w:t>
      </w:r>
      <w:r w:rsidRPr="009934F1">
        <w:rPr>
          <w:sz w:val="26"/>
          <w:szCs w:val="26"/>
        </w:rPr>
        <w:tab/>
        <w:t>ПРЕДМЕТУ</w:t>
      </w:r>
    </w:p>
    <w:p w:rsidR="00BB0BCF" w:rsidRPr="009934F1" w:rsidRDefault="00BB0BCF" w:rsidP="009934F1">
      <w:pPr>
        <w:pStyle w:val="ae"/>
        <w:jc w:val="center"/>
        <w:rPr>
          <w:sz w:val="26"/>
          <w:szCs w:val="26"/>
        </w:rPr>
      </w:pPr>
      <w:r w:rsidRPr="009934F1">
        <w:rPr>
          <w:sz w:val="26"/>
          <w:szCs w:val="26"/>
        </w:rPr>
        <w:t>«ТРУД(ТЕХНОЛОГИЯ)</w:t>
      </w:r>
    </w:p>
    <w:p w:rsidR="00BB0BCF" w:rsidRPr="009934F1" w:rsidRDefault="00BB0BCF" w:rsidP="009934F1">
      <w:pPr>
        <w:pStyle w:val="2"/>
        <w:spacing w:before="0" w:after="0" w:line="240" w:lineRule="auto"/>
        <w:ind w:left="679"/>
        <w:jc w:val="both"/>
        <w:rPr>
          <w:rFonts w:ascii="Times New Roman" w:hAnsi="Times New Roman" w:cs="Times New Roman"/>
          <w:color w:val="auto"/>
          <w:lang w:val="ru-RU"/>
        </w:rPr>
      </w:pPr>
      <w:r w:rsidRPr="009934F1">
        <w:rPr>
          <w:rFonts w:ascii="Times New Roman" w:hAnsi="Times New Roman" w:cs="Times New Roman"/>
          <w:color w:val="auto"/>
          <w:lang w:val="ru-RU"/>
        </w:rPr>
        <w:t>Модуль«Производствоитехнологии»</w:t>
      </w:r>
    </w:p>
    <w:p w:rsidR="00BB0BCF" w:rsidRPr="009934F1" w:rsidRDefault="00BB0BCF" w:rsidP="009934F1">
      <w:pPr>
        <w:pStyle w:val="ae"/>
        <w:ind w:right="134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Модуль«Производствоитехнологии»являетсяобщимпоотношениюкдругиммодулям.Основныетехнологическиепонятияраскрываютсявмодулевсистемномвиде,чтопозволяетосваиватьихнапрактикеврамкахдругихинвариантных и вариативныхмодулей.</w:t>
      </w:r>
    </w:p>
    <w:p w:rsidR="00BB0BCF" w:rsidRPr="009934F1" w:rsidRDefault="00BB0BCF" w:rsidP="009934F1">
      <w:pPr>
        <w:pStyle w:val="ae"/>
        <w:ind w:right="129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 xml:space="preserve">Особенностьюсовременнойтехносферыявляетсяраспространениетехнологическогоподходанакогнитивнуюобласть.Объектомтехнологийстановятсяфундаментальныесоставляющиецифровогосоциума:данные,информация,знание.Трансформацияданныхвинформациюиинформациивзнаниевусловияхпоявленияфеномена«большихданных»являетсяоднойиззначимыхивостребованных </w:t>
      </w:r>
      <w:proofErr w:type="spellStart"/>
      <w:r w:rsidRPr="009934F1">
        <w:rPr>
          <w:sz w:val="26"/>
          <w:szCs w:val="26"/>
        </w:rPr>
        <w:t>впрофессиональнойсферетехнологий</w:t>
      </w:r>
      <w:proofErr w:type="spellEnd"/>
      <w:r w:rsidRPr="009934F1">
        <w:rPr>
          <w:sz w:val="26"/>
          <w:szCs w:val="26"/>
        </w:rPr>
        <w:t>.</w:t>
      </w:r>
    </w:p>
    <w:p w:rsidR="00BB0BCF" w:rsidRPr="009934F1" w:rsidRDefault="00BB0BCF" w:rsidP="009934F1">
      <w:pPr>
        <w:pStyle w:val="ae"/>
        <w:ind w:right="132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Освоениесодержаниямодуляосуществляетсянапротяжениивсегокурсатехнологиинауровнеосновногообщегообразования</w:t>
      </w:r>
      <w:proofErr w:type="gramStart"/>
      <w:r w:rsidRPr="009934F1">
        <w:rPr>
          <w:sz w:val="26"/>
          <w:szCs w:val="26"/>
        </w:rPr>
        <w:t>.С</w:t>
      </w:r>
      <w:proofErr w:type="gramEnd"/>
      <w:r w:rsidRPr="009934F1">
        <w:rPr>
          <w:sz w:val="26"/>
          <w:szCs w:val="26"/>
        </w:rPr>
        <w:t>одержаниемодуляпостроено    на     основе     последовательного     знакомства     обучающихсястехнологическимипроцессами,техническимисистемами,материалами,производствоми профессиональнойдеятельностью.</w:t>
      </w:r>
    </w:p>
    <w:p w:rsidR="00BB0BCF" w:rsidRPr="009934F1" w:rsidRDefault="00BB0BCF" w:rsidP="009934F1">
      <w:pPr>
        <w:pStyle w:val="2"/>
        <w:spacing w:before="0" w:after="0" w:line="240" w:lineRule="auto"/>
        <w:ind w:left="679"/>
        <w:jc w:val="both"/>
        <w:rPr>
          <w:rFonts w:ascii="Times New Roman" w:hAnsi="Times New Roman" w:cs="Times New Roman"/>
          <w:color w:val="auto"/>
          <w:lang w:val="ru-RU"/>
        </w:rPr>
      </w:pPr>
      <w:r w:rsidRPr="009934F1">
        <w:rPr>
          <w:rFonts w:ascii="Times New Roman" w:hAnsi="Times New Roman" w:cs="Times New Roman"/>
          <w:color w:val="auto"/>
          <w:lang w:val="ru-RU"/>
        </w:rPr>
        <w:t>Модуль«Технологииобработкиматериаловипищевыхпродуктов»</w:t>
      </w:r>
    </w:p>
    <w:p w:rsidR="00BB0BCF" w:rsidRPr="009934F1" w:rsidRDefault="00BB0BCF" w:rsidP="009934F1">
      <w:pPr>
        <w:pStyle w:val="ae"/>
        <w:ind w:right="125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Вмодуленаконкретныхпримерахпредставленоосвоениетехнологийобработкиматериаловпоединойсхеме:историко-культурноезначениематериала,экспериментальноеизучениесвойствматериала,знакомствосинструментами,технологиямиобработки,организациярабочегоместа,правилабезоп</w:t>
      </w:r>
      <w:r w:rsidRPr="009934F1">
        <w:rPr>
          <w:sz w:val="26"/>
          <w:szCs w:val="26"/>
        </w:rPr>
        <w:lastRenderedPageBreak/>
        <w:t>асногоиспользованияинструментовиприспособлений,экологическиепоследствияиспользования материалов и применения технологий, а также характеризуютсяпрофессии,непосредственносвязанныесполучениемиобработкойданныхматериалов</w:t>
      </w:r>
      <w:proofErr w:type="gramStart"/>
      <w:r w:rsidRPr="009934F1">
        <w:rPr>
          <w:sz w:val="26"/>
          <w:szCs w:val="26"/>
        </w:rPr>
        <w:t>.И</w:t>
      </w:r>
      <w:proofErr w:type="gramEnd"/>
      <w:r w:rsidRPr="009934F1">
        <w:rPr>
          <w:sz w:val="26"/>
          <w:szCs w:val="26"/>
        </w:rPr>
        <w:t>зучениематериаловитехнологийпредполагаетсявпроцессевыполненияучебногопроекта,результатомкоторогобудетпродукт-изделие,изготовленный обучающимися. Модуль может быть представлен как проектныйциклпоосвоениютехнологииобработки материалов.</w:t>
      </w:r>
    </w:p>
    <w:p w:rsidR="00BB0BCF" w:rsidRPr="009934F1" w:rsidRDefault="00BB0BCF" w:rsidP="009934F1">
      <w:pPr>
        <w:pStyle w:val="2"/>
        <w:spacing w:before="0" w:after="0" w:line="240" w:lineRule="auto"/>
        <w:ind w:left="679"/>
        <w:jc w:val="both"/>
        <w:rPr>
          <w:rFonts w:ascii="Times New Roman" w:hAnsi="Times New Roman" w:cs="Times New Roman"/>
          <w:color w:val="auto"/>
          <w:lang w:val="ru-RU"/>
        </w:rPr>
      </w:pPr>
      <w:r w:rsidRPr="009934F1">
        <w:rPr>
          <w:rFonts w:ascii="Times New Roman" w:hAnsi="Times New Roman" w:cs="Times New Roman"/>
          <w:color w:val="auto"/>
          <w:lang w:val="ru-RU"/>
        </w:rPr>
        <w:t>Модуль«Компьютернаяграфика.Черчение»</w:t>
      </w:r>
    </w:p>
    <w:p w:rsidR="00BB0BCF" w:rsidRPr="009934F1" w:rsidRDefault="00BB0BCF" w:rsidP="009934F1">
      <w:pPr>
        <w:pStyle w:val="ae"/>
        <w:ind w:right="126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Врамкахданногомодуляобучающиесязнакомятсясосновнымивидамииобластямипримененияграфическойинформации</w:t>
      </w:r>
      <w:proofErr w:type="gramStart"/>
      <w:r w:rsidRPr="009934F1">
        <w:rPr>
          <w:sz w:val="26"/>
          <w:szCs w:val="26"/>
        </w:rPr>
        <w:t>,с</w:t>
      </w:r>
      <w:proofErr w:type="gramEnd"/>
      <w:r w:rsidRPr="009934F1">
        <w:rPr>
          <w:sz w:val="26"/>
          <w:szCs w:val="26"/>
        </w:rPr>
        <w:t>различнымитипамиграфическихизображенийиихэлементами,учатсяприменятьчертежныеинструменты, читать и выполнять чертежи на бумажном носителе с соблюдениемосновныхправил,знакомятсясинструментамииусловнымиграфическимиобозначениямиграфическихредакторов,учатсясоздаватьсихпомощьютекстыи рисунки, знакомятся с видами конструкторской документации и графическихмоделей,овладеваютнавыкамичтения,выполненияиоформлениясборочныхчертежей,ручнымииавтоматизированнымиспособамиподготовкичертежей,эскизовитехническихрисунковдеталей,осуществлениярасчетовпочертежам.</w:t>
      </w:r>
    </w:p>
    <w:p w:rsidR="00BB0BCF" w:rsidRPr="009934F1" w:rsidRDefault="00BB0BCF" w:rsidP="009934F1">
      <w:pPr>
        <w:pStyle w:val="ae"/>
        <w:ind w:right="127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Приобретаемыевмодулезнанияиумениянеобходимыдлясозданияиосвоенияновыхтехнологий,атакжепродуктовтехносферыинаправленынарешениезадачиукреплениякадровогопотенциалароссийскогопроизводства.</w:t>
      </w:r>
    </w:p>
    <w:p w:rsidR="00BB0BCF" w:rsidRPr="009934F1" w:rsidRDefault="00BB0BCF" w:rsidP="009934F1">
      <w:pPr>
        <w:pStyle w:val="ae"/>
        <w:ind w:right="132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Содержаниемодуля«Компьютернаяграфика</w:t>
      </w:r>
      <w:proofErr w:type="gramStart"/>
      <w:r w:rsidRPr="009934F1">
        <w:rPr>
          <w:sz w:val="26"/>
          <w:szCs w:val="26"/>
        </w:rPr>
        <w:t>.Ч</w:t>
      </w:r>
      <w:proofErr w:type="gramEnd"/>
      <w:r w:rsidRPr="009934F1">
        <w:rPr>
          <w:sz w:val="26"/>
          <w:szCs w:val="26"/>
        </w:rPr>
        <w:t>ерчение»можетбытьпредставлено в том числе и отдельными темами или блоками в других модулях.Ориентиром в данном случае будут планируемые предметные результаты за годобучения.</w:t>
      </w:r>
    </w:p>
    <w:p w:rsidR="00BB0BCF" w:rsidRPr="009934F1" w:rsidRDefault="00BB0BCF" w:rsidP="009934F1">
      <w:pPr>
        <w:pStyle w:val="2"/>
        <w:spacing w:before="0" w:after="0" w:line="240" w:lineRule="auto"/>
        <w:ind w:left="679"/>
        <w:jc w:val="both"/>
        <w:rPr>
          <w:rFonts w:ascii="Times New Roman" w:hAnsi="Times New Roman" w:cs="Times New Roman"/>
          <w:color w:val="auto"/>
          <w:lang w:val="ru-RU"/>
        </w:rPr>
      </w:pPr>
      <w:r w:rsidRPr="009934F1">
        <w:rPr>
          <w:rFonts w:ascii="Times New Roman" w:hAnsi="Times New Roman" w:cs="Times New Roman"/>
          <w:color w:val="auto"/>
          <w:lang w:val="ru-RU"/>
        </w:rPr>
        <w:t>Модуль«Робототехника»</w:t>
      </w:r>
    </w:p>
    <w:p w:rsidR="00BB0BCF" w:rsidRPr="009934F1" w:rsidRDefault="00BB0BCF" w:rsidP="009934F1">
      <w:pPr>
        <w:pStyle w:val="ae"/>
        <w:ind w:right="130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Вмодуленаиболееполнореализуетсяидеяконвергенцииматериальныхи информационных технологий. Значимость данного модуля заключается в том,что при его освоении формируются навыки работы с когнитивной составляющей(действиями,операциямии этапами).</w:t>
      </w:r>
    </w:p>
    <w:p w:rsidR="00BB0BCF" w:rsidRPr="009934F1" w:rsidRDefault="00BB0BCF" w:rsidP="009934F1">
      <w:pPr>
        <w:pStyle w:val="ae"/>
        <w:ind w:right="132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Модуль «Робототехника» позволяет в процессе конструирования, созданиядействующих моделей роботов интегрировать знания о технике и техническихустройствах,электронике,программировании,фундаментальныезнания,полученныеврамкахучебныхпредметов,атакжедополнительногообразованияисамообразования.</w:t>
      </w:r>
    </w:p>
    <w:p w:rsidR="00BB0BCF" w:rsidRPr="009934F1" w:rsidRDefault="00BB0BCF" w:rsidP="009934F1">
      <w:pPr>
        <w:pStyle w:val="2"/>
        <w:spacing w:before="0" w:after="0" w:line="240" w:lineRule="auto"/>
        <w:ind w:left="679"/>
        <w:jc w:val="both"/>
        <w:rPr>
          <w:rFonts w:ascii="Times New Roman" w:hAnsi="Times New Roman" w:cs="Times New Roman"/>
          <w:color w:val="auto"/>
          <w:lang w:val="ru-RU"/>
        </w:rPr>
      </w:pPr>
      <w:r w:rsidRPr="009934F1">
        <w:rPr>
          <w:rFonts w:ascii="Times New Roman" w:hAnsi="Times New Roman" w:cs="Times New Roman"/>
          <w:color w:val="auto"/>
          <w:lang w:val="ru-RU"/>
        </w:rPr>
        <w:t>Модуль«3</w:t>
      </w:r>
      <w:r w:rsidRPr="009934F1">
        <w:rPr>
          <w:rFonts w:ascii="Times New Roman" w:hAnsi="Times New Roman" w:cs="Times New Roman"/>
          <w:color w:val="auto"/>
        </w:rPr>
        <w:t>D</w:t>
      </w:r>
      <w:r w:rsidRPr="009934F1">
        <w:rPr>
          <w:rFonts w:ascii="Times New Roman" w:hAnsi="Times New Roman" w:cs="Times New Roman"/>
          <w:color w:val="auto"/>
          <w:lang w:val="ru-RU"/>
        </w:rPr>
        <w:t>-</w:t>
      </w:r>
      <w:proofErr w:type="spellStart"/>
      <w:r w:rsidRPr="009934F1">
        <w:rPr>
          <w:rFonts w:ascii="Times New Roman" w:hAnsi="Times New Roman" w:cs="Times New Roman"/>
          <w:color w:val="auto"/>
          <w:lang w:val="ru-RU"/>
        </w:rPr>
        <w:t>моделирование,прототипирование,макетирование</w:t>
      </w:r>
      <w:proofErr w:type="spellEnd"/>
      <w:r w:rsidRPr="009934F1">
        <w:rPr>
          <w:rFonts w:ascii="Times New Roman" w:hAnsi="Times New Roman" w:cs="Times New Roman"/>
          <w:color w:val="auto"/>
          <w:lang w:val="ru-RU"/>
        </w:rPr>
        <w:t>»</w:t>
      </w:r>
    </w:p>
    <w:p w:rsidR="00BB0BCF" w:rsidRPr="009934F1" w:rsidRDefault="00BB0BCF" w:rsidP="009934F1">
      <w:pPr>
        <w:pStyle w:val="ae"/>
        <w:ind w:right="128" w:firstLine="566"/>
        <w:jc w:val="both"/>
        <w:rPr>
          <w:sz w:val="26"/>
          <w:szCs w:val="26"/>
        </w:rPr>
      </w:pPr>
      <w:r w:rsidRPr="009934F1">
        <w:rPr>
          <w:spacing w:val="-1"/>
          <w:sz w:val="26"/>
          <w:szCs w:val="26"/>
        </w:rPr>
        <w:t>Модульвзначительноймере</w:t>
      </w:r>
      <w:r w:rsidRPr="009934F1">
        <w:rPr>
          <w:sz w:val="26"/>
          <w:szCs w:val="26"/>
        </w:rPr>
        <w:t>нацеленнареализациюосновногометодическогопринципамодульногокурсатехнологии:освоениетехнологииидетнеразрывнос освоением методологии познания, основой которого является моделирование.При этом связь технологии с процессом познания носит двусторонний характер:анализмоделипозволяетвыделитьсоставляющиеееэлементыиоткрываетвозможностьиспользоватьтехнологическийподходприпостроениимоделей,необходимых для познания объекта. Модуль играет важную роль в формированиизнанийиумений,необходимыхдляпроектированияиусовершенствованияпродуктов(предметов),освоенияи созданиятехнологий.</w:t>
      </w:r>
    </w:p>
    <w:p w:rsidR="00BB0BCF" w:rsidRPr="009934F1" w:rsidRDefault="00BB0BCF" w:rsidP="009934F1">
      <w:pPr>
        <w:pStyle w:val="ae"/>
        <w:ind w:left="0"/>
        <w:jc w:val="both"/>
        <w:rPr>
          <w:sz w:val="26"/>
          <w:szCs w:val="26"/>
        </w:rPr>
      </w:pPr>
    </w:p>
    <w:p w:rsidR="00BB0BCF" w:rsidRPr="009934F1" w:rsidRDefault="00BB0BCF" w:rsidP="009934F1">
      <w:pPr>
        <w:pStyle w:val="ae"/>
        <w:tabs>
          <w:tab w:val="left" w:pos="1731"/>
          <w:tab w:val="left" w:pos="4124"/>
          <w:tab w:val="left" w:pos="5764"/>
          <w:tab w:val="left" w:pos="7822"/>
          <w:tab w:val="left" w:pos="8464"/>
        </w:tabs>
        <w:ind w:right="125"/>
        <w:jc w:val="center"/>
        <w:rPr>
          <w:sz w:val="26"/>
          <w:szCs w:val="26"/>
        </w:rPr>
      </w:pPr>
      <w:r w:rsidRPr="009934F1">
        <w:rPr>
          <w:sz w:val="26"/>
          <w:szCs w:val="26"/>
        </w:rPr>
        <w:t>ПРИМЕРЫ</w:t>
      </w:r>
      <w:r w:rsidRPr="009934F1">
        <w:rPr>
          <w:sz w:val="26"/>
          <w:szCs w:val="26"/>
        </w:rPr>
        <w:tab/>
        <w:t>ВАРИАТИВНЫХ</w:t>
      </w:r>
      <w:r w:rsidRPr="009934F1">
        <w:rPr>
          <w:sz w:val="26"/>
          <w:szCs w:val="26"/>
        </w:rPr>
        <w:tab/>
        <w:t>МОДУЛЕЙ</w:t>
      </w:r>
      <w:r w:rsidRPr="009934F1">
        <w:rPr>
          <w:sz w:val="26"/>
          <w:szCs w:val="26"/>
        </w:rPr>
        <w:tab/>
        <w:t>ПРОГРАММЫ</w:t>
      </w:r>
      <w:r w:rsidRPr="009934F1">
        <w:rPr>
          <w:sz w:val="26"/>
          <w:szCs w:val="26"/>
        </w:rPr>
        <w:tab/>
        <w:t>ПО</w:t>
      </w:r>
      <w:r w:rsidRPr="009934F1">
        <w:rPr>
          <w:sz w:val="26"/>
          <w:szCs w:val="26"/>
        </w:rPr>
        <w:tab/>
        <w:t>УЧЕБНОМУПРЕДМЕТУ«ТРУД(ТЕХНОЛОГИЯ)»</w:t>
      </w:r>
    </w:p>
    <w:p w:rsidR="00BB0BCF" w:rsidRPr="009934F1" w:rsidRDefault="00BB0BCF" w:rsidP="009934F1">
      <w:pPr>
        <w:pStyle w:val="2"/>
        <w:spacing w:before="0" w:after="0" w:line="240" w:lineRule="auto"/>
        <w:ind w:left="679"/>
        <w:jc w:val="both"/>
        <w:rPr>
          <w:rFonts w:ascii="Times New Roman" w:hAnsi="Times New Roman" w:cs="Times New Roman"/>
          <w:color w:val="auto"/>
          <w:lang w:val="ru-RU"/>
        </w:rPr>
      </w:pPr>
      <w:r w:rsidRPr="009934F1">
        <w:rPr>
          <w:rFonts w:ascii="Times New Roman" w:hAnsi="Times New Roman" w:cs="Times New Roman"/>
          <w:color w:val="auto"/>
          <w:lang w:val="ru-RU"/>
        </w:rPr>
        <w:t>Модуль«Автоматизированныесистемы»</w:t>
      </w:r>
    </w:p>
    <w:p w:rsidR="00BB0BCF" w:rsidRPr="009934F1" w:rsidRDefault="00BB0BCF" w:rsidP="009934F1">
      <w:pPr>
        <w:pStyle w:val="ae"/>
        <w:ind w:right="127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Модульзнакомитобучающихсясавтоматизациейтехнологическихпроцессовна производстве и в быту. Акцент сделан на изучение принципов управленияавтоматизированнымисистемамииихпрактическойреализациинапримерепр</w:t>
      </w:r>
      <w:r w:rsidRPr="009934F1">
        <w:rPr>
          <w:sz w:val="26"/>
          <w:szCs w:val="26"/>
        </w:rPr>
        <w:lastRenderedPageBreak/>
        <w:t>остыхтехническихсистем.Врезультатеосвоениямодуляобучающиесяразрабатываютиндивидуальныйилигрупповойпроект,имитирующийработуавтоматизированной системы (например, системы управления электродвигателем,освещениемвпомещении ипрочее).</w:t>
      </w:r>
    </w:p>
    <w:p w:rsidR="00BB0BCF" w:rsidRPr="009934F1" w:rsidRDefault="00BB0BCF" w:rsidP="009934F1">
      <w:pPr>
        <w:pStyle w:val="2"/>
        <w:spacing w:before="0" w:after="0" w:line="240" w:lineRule="auto"/>
        <w:ind w:left="679"/>
        <w:jc w:val="both"/>
        <w:rPr>
          <w:rFonts w:ascii="Times New Roman" w:hAnsi="Times New Roman" w:cs="Times New Roman"/>
          <w:color w:val="auto"/>
          <w:lang w:val="ru-RU"/>
        </w:rPr>
      </w:pPr>
      <w:r w:rsidRPr="009934F1">
        <w:rPr>
          <w:rFonts w:ascii="Times New Roman" w:hAnsi="Times New Roman" w:cs="Times New Roman"/>
          <w:color w:val="auto"/>
          <w:lang w:val="ru-RU"/>
        </w:rPr>
        <w:t>Модули«Животноводство»и«Растениеводство»</w:t>
      </w:r>
    </w:p>
    <w:p w:rsidR="00BB0BCF" w:rsidRPr="009934F1" w:rsidRDefault="00BB0BCF" w:rsidP="009934F1">
      <w:pPr>
        <w:pStyle w:val="ae"/>
        <w:ind w:right="133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Модулизнакомятобучающихсястрадиционнымиисовременнымитехнологиямивсельскохозяйственнойсфере</w:t>
      </w:r>
      <w:proofErr w:type="gramStart"/>
      <w:r w:rsidRPr="009934F1">
        <w:rPr>
          <w:sz w:val="26"/>
          <w:szCs w:val="26"/>
        </w:rPr>
        <w:t>,н</w:t>
      </w:r>
      <w:proofErr w:type="gramEnd"/>
      <w:r w:rsidRPr="009934F1">
        <w:rPr>
          <w:sz w:val="26"/>
          <w:szCs w:val="26"/>
        </w:rPr>
        <w:t>аправленныминаприродныеобъекты,имеющиесвоибиологическиециклы.</w:t>
      </w:r>
    </w:p>
    <w:p w:rsidR="00BB0BCF" w:rsidRPr="009934F1" w:rsidRDefault="00BB0BCF" w:rsidP="009934F1">
      <w:pPr>
        <w:pStyle w:val="ae"/>
        <w:ind w:left="0"/>
        <w:jc w:val="both"/>
        <w:rPr>
          <w:sz w:val="26"/>
          <w:szCs w:val="26"/>
        </w:rPr>
      </w:pPr>
    </w:p>
    <w:p w:rsidR="00BB0BCF" w:rsidRPr="009934F1" w:rsidRDefault="00BB0BCF" w:rsidP="009934F1">
      <w:pPr>
        <w:pStyle w:val="ae"/>
        <w:ind w:right="134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Впрограммепоучебномупредмету«Труд(технология)»осуществляетсяреализациямежпредметныхсвязей:</w:t>
      </w:r>
    </w:p>
    <w:p w:rsidR="00BB0BCF" w:rsidRPr="009934F1" w:rsidRDefault="00BB0BCF" w:rsidP="009934F1">
      <w:pPr>
        <w:pStyle w:val="ae"/>
        <w:ind w:right="134" w:firstLine="566"/>
        <w:jc w:val="both"/>
        <w:rPr>
          <w:sz w:val="26"/>
          <w:szCs w:val="26"/>
        </w:rPr>
      </w:pPr>
      <w:proofErr w:type="spellStart"/>
      <w:r w:rsidRPr="009934F1">
        <w:rPr>
          <w:sz w:val="26"/>
          <w:szCs w:val="26"/>
        </w:rPr>
        <w:t>салгеброй</w:t>
      </w:r>
      <w:proofErr w:type="spellEnd"/>
      <w:r w:rsidRPr="009934F1">
        <w:rPr>
          <w:sz w:val="26"/>
          <w:szCs w:val="26"/>
        </w:rPr>
        <w:t xml:space="preserve"> и </w:t>
      </w:r>
      <w:proofErr w:type="spellStart"/>
      <w:r w:rsidRPr="009934F1">
        <w:rPr>
          <w:sz w:val="26"/>
          <w:szCs w:val="26"/>
        </w:rPr>
        <w:t>геометриейпри</w:t>
      </w:r>
      <w:proofErr w:type="spellEnd"/>
      <w:r w:rsidRPr="009934F1">
        <w:rPr>
          <w:sz w:val="26"/>
          <w:szCs w:val="26"/>
        </w:rPr>
        <w:t xml:space="preserve"> изучениимодулей«Компьютернаяграфика.</w:t>
      </w:r>
      <w:r w:rsidRPr="009934F1">
        <w:rPr>
          <w:spacing w:val="-1"/>
          <w:sz w:val="26"/>
          <w:szCs w:val="26"/>
        </w:rPr>
        <w:t>Черчение»,«3D-моделирование,</w:t>
      </w:r>
      <w:r w:rsidRPr="009934F1">
        <w:rPr>
          <w:sz w:val="26"/>
          <w:szCs w:val="26"/>
        </w:rPr>
        <w:t xml:space="preserve">прототипирование,макетирование»,«Технологииобработки </w:t>
      </w:r>
      <w:proofErr w:type="spellStart"/>
      <w:r w:rsidRPr="009934F1">
        <w:rPr>
          <w:sz w:val="26"/>
          <w:szCs w:val="26"/>
        </w:rPr>
        <w:t>материалови</w:t>
      </w:r>
      <w:proofErr w:type="spellEnd"/>
      <w:r w:rsidRPr="009934F1">
        <w:rPr>
          <w:sz w:val="26"/>
          <w:szCs w:val="26"/>
        </w:rPr>
        <w:t xml:space="preserve"> </w:t>
      </w:r>
      <w:proofErr w:type="spellStart"/>
      <w:r w:rsidRPr="009934F1">
        <w:rPr>
          <w:sz w:val="26"/>
          <w:szCs w:val="26"/>
        </w:rPr>
        <w:t>пищевыхпродуктов</w:t>
      </w:r>
      <w:proofErr w:type="spellEnd"/>
      <w:r w:rsidRPr="009934F1">
        <w:rPr>
          <w:sz w:val="26"/>
          <w:szCs w:val="26"/>
        </w:rPr>
        <w:t>»;</w:t>
      </w:r>
    </w:p>
    <w:p w:rsidR="00BB0BCF" w:rsidRPr="009934F1" w:rsidRDefault="00BB0BCF" w:rsidP="009934F1">
      <w:pPr>
        <w:pStyle w:val="ae"/>
        <w:ind w:right="126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схимиейприосвоенииразделов,связанныхстехнологиямихимическойпромышленностивинвариантныхмодулях;</w:t>
      </w:r>
    </w:p>
    <w:p w:rsidR="00BB0BCF" w:rsidRPr="009934F1" w:rsidRDefault="00BB0BCF" w:rsidP="009934F1">
      <w:pPr>
        <w:pStyle w:val="ae"/>
        <w:ind w:right="134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сбиологиейприизучениисовременныхбиотехнологийвинвариантныхмодулях   и    при    освоении    вариативных    модулей    «Растениеводство»и«Животноводство»;</w:t>
      </w:r>
    </w:p>
    <w:p w:rsidR="00BB0BCF" w:rsidRPr="009934F1" w:rsidRDefault="00BB0BCF" w:rsidP="009934F1">
      <w:pPr>
        <w:pStyle w:val="ae"/>
        <w:ind w:left="679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с   физикой   при   освоении   моделей   машин   и   механизмов,   модуля</w:t>
      </w:r>
    </w:p>
    <w:p w:rsidR="00BB0BCF" w:rsidRPr="009934F1" w:rsidRDefault="00BB0BCF" w:rsidP="009934F1">
      <w:pPr>
        <w:pStyle w:val="ae"/>
        <w:jc w:val="both"/>
        <w:rPr>
          <w:sz w:val="26"/>
          <w:szCs w:val="26"/>
        </w:rPr>
      </w:pPr>
      <w:r w:rsidRPr="009934F1">
        <w:rPr>
          <w:sz w:val="26"/>
          <w:szCs w:val="26"/>
        </w:rPr>
        <w:t xml:space="preserve">«Робототехника»,   «3D-моделирование,   </w:t>
      </w:r>
      <w:proofErr w:type="spellStart"/>
      <w:r w:rsidRPr="009934F1">
        <w:rPr>
          <w:sz w:val="26"/>
          <w:szCs w:val="26"/>
        </w:rPr>
        <w:t>прототипирование</w:t>
      </w:r>
      <w:proofErr w:type="spellEnd"/>
      <w:r w:rsidRPr="009934F1">
        <w:rPr>
          <w:sz w:val="26"/>
          <w:szCs w:val="26"/>
        </w:rPr>
        <w:t>,   макетирование»,</w:t>
      </w:r>
    </w:p>
    <w:p w:rsidR="00BB0BCF" w:rsidRPr="009934F1" w:rsidRDefault="00BB0BCF" w:rsidP="009934F1">
      <w:pPr>
        <w:pStyle w:val="ae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«Технологииобработкиматериаловипищевыхпродуктов»;</w:t>
      </w:r>
    </w:p>
    <w:p w:rsidR="00BB0BCF" w:rsidRPr="009934F1" w:rsidRDefault="00BB0BCF" w:rsidP="009934F1">
      <w:pPr>
        <w:pStyle w:val="ae"/>
        <w:ind w:right="128" w:firstLine="566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синформатикойиинформационно-коммуникационными   технологиями</w:t>
      </w:r>
      <w:r w:rsidRPr="009934F1">
        <w:rPr>
          <w:spacing w:val="-1"/>
          <w:sz w:val="26"/>
          <w:szCs w:val="26"/>
        </w:rPr>
        <w:t>приосвоениивинвариантныхивариативных</w:t>
      </w:r>
      <w:r w:rsidRPr="009934F1">
        <w:rPr>
          <w:sz w:val="26"/>
          <w:szCs w:val="26"/>
        </w:rPr>
        <w:t>модуляхинформационныхпроцессовсбора,хранения,  преобразования  и  передачи  информации,  протекающихвтехнических системах,использованиипрограммныхсервисов;</w:t>
      </w:r>
    </w:p>
    <w:p w:rsidR="00BB0BCF" w:rsidRPr="009934F1" w:rsidRDefault="00BB0BCF" w:rsidP="009934F1">
      <w:pPr>
        <w:pStyle w:val="ae"/>
        <w:ind w:right="131" w:firstLine="708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с историей и искусством при освоении элементов промышленной эстетики,народныхремеселвинвариантноммодуле«Производство итехнологии»;</w:t>
      </w:r>
    </w:p>
    <w:p w:rsidR="00BB0BCF" w:rsidRPr="009934F1" w:rsidRDefault="00BB0BCF" w:rsidP="009934F1">
      <w:pPr>
        <w:pStyle w:val="ae"/>
        <w:ind w:right="130" w:firstLine="708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собществознан</w:t>
      </w:r>
      <w:bookmarkStart w:id="1" w:name="_GoBack"/>
      <w:bookmarkEnd w:id="1"/>
      <w:r w:rsidRPr="009934F1">
        <w:rPr>
          <w:sz w:val="26"/>
          <w:szCs w:val="26"/>
        </w:rPr>
        <w:t>иемприосвоениитемвинвариантноммодуле«Производствоитехнологии».</w:t>
      </w:r>
    </w:p>
    <w:p w:rsidR="00BB0BCF" w:rsidRPr="009934F1" w:rsidRDefault="00BB0BCF" w:rsidP="009934F1">
      <w:pPr>
        <w:pStyle w:val="ae"/>
        <w:ind w:right="129" w:firstLine="708"/>
        <w:jc w:val="both"/>
        <w:rPr>
          <w:sz w:val="26"/>
          <w:szCs w:val="26"/>
        </w:rPr>
      </w:pPr>
      <w:r w:rsidRPr="009934F1">
        <w:rPr>
          <w:sz w:val="26"/>
          <w:szCs w:val="26"/>
        </w:rPr>
        <w:t>Общее число часов, рекомендованных для изучения технологии, – 272 часа</w:t>
      </w:r>
      <w:proofErr w:type="gramStart"/>
      <w:r w:rsidRPr="009934F1">
        <w:rPr>
          <w:sz w:val="26"/>
          <w:szCs w:val="26"/>
        </w:rPr>
        <w:t>:в</w:t>
      </w:r>
      <w:proofErr w:type="gramEnd"/>
      <w:r w:rsidRPr="009934F1">
        <w:rPr>
          <w:sz w:val="26"/>
          <w:szCs w:val="26"/>
        </w:rPr>
        <w:t>5классе–68часов(2часавнеделю),в6классе–68часов(2часавнеделю),в7классе–68часов(2часавнеделю),в8классе–34часа(1часвнеделю),в9классе– 34часа(1 час внеделю).</w:t>
      </w:r>
    </w:p>
    <w:sectPr w:rsidR="00BB0BCF" w:rsidRPr="009934F1" w:rsidSect="009934F1">
      <w:pgSz w:w="11906" w:h="16383"/>
      <w:pgMar w:top="567" w:right="850" w:bottom="568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708"/>
    <w:rsid w:val="000A4708"/>
    <w:rsid w:val="004331F1"/>
    <w:rsid w:val="009934F1"/>
    <w:rsid w:val="009E6B49"/>
    <w:rsid w:val="00BB0BCF"/>
    <w:rsid w:val="00C61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11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11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BB0BC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BB0BCF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BB0BC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BB0BCF"/>
    <w:pPr>
      <w:widowControl w:val="0"/>
      <w:autoSpaceDE w:val="0"/>
      <w:autoSpaceDN w:val="0"/>
      <w:spacing w:before="142" w:after="0" w:line="240" w:lineRule="auto"/>
      <w:ind w:left="953" w:hanging="181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0BC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BB0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BB0BC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1595</Words>
  <Characters>9094</Characters>
  <Application>Microsoft Office Word</Application>
  <DocSecurity>0</DocSecurity>
  <Lines>75</Lines>
  <Paragraphs>21</Paragraphs>
  <ScaleCrop>false</ScaleCrop>
  <Company>SPecialiST RePack</Company>
  <LinksUpToDate>false</LinksUpToDate>
  <CharactersWithSpaces>10668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2023-09-02T08:43:00Z</dcterms:created>
  <dcterms:modified xsi:type="dcterms:W3CDTF">2024-10-09T11:42:00Z</dcterms:modified>
</cp:coreProperties>
</file>