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4" w:type="dxa"/>
        <w:tblInd w:w="-318" w:type="dxa"/>
        <w:tblLook w:val="04A0"/>
      </w:tblPr>
      <w:tblGrid>
        <w:gridCol w:w="4677"/>
        <w:gridCol w:w="4677"/>
      </w:tblGrid>
      <w:tr w:rsidR="00B46FC1" w:rsidTr="00B46FC1">
        <w:tc>
          <w:tcPr>
            <w:tcW w:w="4677" w:type="dxa"/>
          </w:tcPr>
          <w:p w:rsidR="00B46FC1" w:rsidRPr="00847E11" w:rsidRDefault="00B46FC1" w:rsidP="009D7637">
            <w:pPr>
              <w:shd w:val="clear" w:color="auto" w:fill="FFFFFF"/>
              <w:jc w:val="both"/>
              <w:rPr>
                <w:bCs/>
              </w:rPr>
            </w:pPr>
          </w:p>
        </w:tc>
        <w:tc>
          <w:tcPr>
            <w:tcW w:w="4677" w:type="dxa"/>
          </w:tcPr>
          <w:p w:rsidR="00B46FC1" w:rsidRPr="00B46FC1" w:rsidRDefault="00B46FC1" w:rsidP="00C537C5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B46FC1">
              <w:rPr>
                <w:bCs/>
                <w:sz w:val="20"/>
                <w:szCs w:val="20"/>
              </w:rPr>
              <w:t>УТВЕРЖДЕНО</w:t>
            </w:r>
          </w:p>
          <w:p w:rsidR="00B46FC1" w:rsidRPr="00B46FC1" w:rsidRDefault="00B46FC1" w:rsidP="00C537C5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B46FC1">
              <w:rPr>
                <w:bCs/>
                <w:sz w:val="20"/>
                <w:szCs w:val="20"/>
              </w:rPr>
              <w:t>Приказ № 604 от 24.07.2019 г.</w:t>
            </w:r>
          </w:p>
        </w:tc>
      </w:tr>
    </w:tbl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Default="00CC7CB5" w:rsidP="00CC7CB5">
      <w:pPr>
        <w:jc w:val="center"/>
        <w:rPr>
          <w:bCs/>
          <w:sz w:val="28"/>
          <w:szCs w:val="28"/>
        </w:rPr>
      </w:pPr>
    </w:p>
    <w:p w:rsidR="00CC7CB5" w:rsidRPr="00705BA4" w:rsidRDefault="00CC7CB5" w:rsidP="00CC7CB5">
      <w:pPr>
        <w:jc w:val="center"/>
        <w:rPr>
          <w:bCs/>
          <w:sz w:val="28"/>
          <w:szCs w:val="28"/>
        </w:rPr>
      </w:pPr>
      <w:r w:rsidRPr="00705BA4">
        <w:rPr>
          <w:bCs/>
          <w:sz w:val="28"/>
          <w:szCs w:val="28"/>
        </w:rPr>
        <w:t>ПОЛОЖЕНИЕ</w:t>
      </w:r>
    </w:p>
    <w:p w:rsidR="00CC7CB5" w:rsidRPr="00C835C9" w:rsidRDefault="00CC7CB5" w:rsidP="00CC7CB5">
      <w:pPr>
        <w:jc w:val="center"/>
        <w:rPr>
          <w:bCs/>
        </w:rPr>
      </w:pPr>
      <w:r w:rsidRPr="00C835C9">
        <w:rPr>
          <w:bCs/>
        </w:rPr>
        <w:t xml:space="preserve">о службе школьной медиации  </w:t>
      </w:r>
    </w:p>
    <w:p w:rsidR="00B46FC1" w:rsidRDefault="00321485" w:rsidP="00B46FC1">
      <w:pPr>
        <w:jc w:val="center"/>
      </w:pPr>
      <w:r>
        <w:t>м</w:t>
      </w:r>
      <w:r w:rsidR="00CC7CB5" w:rsidRPr="00C835C9">
        <w:t xml:space="preserve">униципального </w:t>
      </w:r>
      <w:r w:rsidR="00B46FC1">
        <w:t xml:space="preserve">бюджетного общеобразовательного учреждения </w:t>
      </w:r>
    </w:p>
    <w:p w:rsidR="00CC7CB5" w:rsidRPr="00C835C9" w:rsidRDefault="00B46FC1" w:rsidP="00B46FC1">
      <w:pPr>
        <w:jc w:val="center"/>
      </w:pPr>
      <w:r>
        <w:t>«</w:t>
      </w:r>
      <w:proofErr w:type="spellStart"/>
      <w:r>
        <w:t>Ульт-Ягунская</w:t>
      </w:r>
      <w:proofErr w:type="spellEnd"/>
      <w:r>
        <w:t xml:space="preserve"> средняя общеобразовательная школа»</w:t>
      </w:r>
    </w:p>
    <w:p w:rsidR="00CC7CB5" w:rsidRDefault="00CC7CB5" w:rsidP="00CC7CB5">
      <w:pPr>
        <w:jc w:val="center"/>
        <w:rPr>
          <w:sz w:val="28"/>
        </w:rPr>
      </w:pPr>
    </w:p>
    <w:p w:rsidR="00CC7CB5" w:rsidRPr="002A4C89" w:rsidRDefault="00CC7CB5" w:rsidP="00AB5AB6">
      <w:pPr>
        <w:ind w:firstLine="709"/>
        <w:jc w:val="both"/>
      </w:pPr>
      <w:r>
        <w:rPr>
          <w:b/>
          <w:bCs/>
          <w:lang w:val="en-US"/>
        </w:rPr>
        <w:t>I</w:t>
      </w:r>
      <w:r w:rsidRPr="00705BA4">
        <w:rPr>
          <w:b/>
          <w:bCs/>
        </w:rPr>
        <w:t>. Общие положения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1.1. Настоящее положение разработано в соответствии </w:t>
      </w:r>
      <w:proofErr w:type="gramStart"/>
      <w:r w:rsidRPr="00335AB8">
        <w:rPr>
          <w:color w:val="000000"/>
          <w:lang w:eastAsia="ar-SA"/>
        </w:rPr>
        <w:t>с</w:t>
      </w:r>
      <w:proofErr w:type="gramEnd"/>
      <w:r w:rsidRPr="00335AB8">
        <w:rPr>
          <w:color w:val="000000"/>
          <w:lang w:eastAsia="ar-SA"/>
        </w:rPr>
        <w:t>: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t xml:space="preserve">- </w:t>
      </w:r>
      <w:r w:rsidRPr="00335AB8">
        <w:rPr>
          <w:lang w:eastAsia="ar-SA"/>
        </w:rPr>
        <w:t>Конституцией Российской Федерации;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Гражданским кодексом Российской Федерации;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Семейным кодексом Российской Федерации;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24 июля 1998 г. № 124-ФЗ «Об основных гарантиях прав ребенка в Российской Федерации»;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Федеральным законом от 2</w:t>
      </w:r>
      <w:r>
        <w:rPr>
          <w:lang w:eastAsia="ar-SA"/>
        </w:rPr>
        <w:t xml:space="preserve">9 декабря 2012 г. № 273-ФЗ «Об </w:t>
      </w:r>
      <w:r w:rsidRPr="00335AB8">
        <w:rPr>
          <w:lang w:eastAsia="ar-SA"/>
        </w:rPr>
        <w:t>образовании в Российской Федерации»;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правах ребенка;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Конвенцией о защите прав детей и сотрудничестве, заключенные в г. Гааге 1980, 1996, 2007 годов;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spacing w:val="-4"/>
          <w:lang w:eastAsia="ar-SA"/>
        </w:rPr>
        <w:t>- Федеральным законом от 27 июля 2010 г. № 193-ФЗ «Об альтернативной процедуре урегулирования споров с участием посредника (процедуре медиации)»</w:t>
      </w:r>
      <w:r w:rsidRPr="00335AB8">
        <w:rPr>
          <w:color w:val="000000"/>
          <w:lang w:eastAsia="ar-SA"/>
        </w:rPr>
        <w:t>.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1.2. Служба </w:t>
      </w:r>
      <w:r w:rsidRPr="00335AB8">
        <w:rPr>
          <w:bCs/>
          <w:lang w:eastAsia="ar-SA"/>
        </w:rPr>
        <w:t>школьной медиации (далее - Служба)</w:t>
      </w:r>
      <w:r w:rsidRPr="00335AB8">
        <w:rPr>
          <w:color w:val="000000"/>
          <w:lang w:eastAsia="ar-SA"/>
        </w:rPr>
        <w:t xml:space="preserve"> является структурным подразделением </w:t>
      </w:r>
      <w:r w:rsidR="0036413D">
        <w:rPr>
          <w:bCs/>
          <w:color w:val="000000"/>
          <w:lang w:eastAsia="ar-SA"/>
        </w:rPr>
        <w:t>МБОУ «</w:t>
      </w:r>
      <w:proofErr w:type="spellStart"/>
      <w:r w:rsidR="0036413D">
        <w:rPr>
          <w:bCs/>
          <w:color w:val="000000"/>
          <w:lang w:eastAsia="ar-SA"/>
        </w:rPr>
        <w:t>Ульт-Ягунская</w:t>
      </w:r>
      <w:proofErr w:type="spellEnd"/>
      <w:r w:rsidR="0036413D">
        <w:rPr>
          <w:bCs/>
          <w:color w:val="000000"/>
          <w:lang w:eastAsia="ar-SA"/>
        </w:rPr>
        <w:t xml:space="preserve"> СОШ»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1.3. Служба осуществляет свою деятельность в тесно</w:t>
      </w:r>
      <w:r>
        <w:rPr>
          <w:color w:val="000000"/>
          <w:lang w:eastAsia="ar-SA"/>
        </w:rPr>
        <w:t xml:space="preserve">м </w:t>
      </w:r>
      <w:r w:rsidRPr="00335AB8">
        <w:rPr>
          <w:color w:val="000000"/>
          <w:lang w:eastAsia="ar-SA"/>
        </w:rPr>
        <w:t>взаимодействии</w:t>
      </w:r>
      <w:r w:rsidR="00AB5AB6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с </w:t>
      </w:r>
      <w:r w:rsidRPr="00335AB8">
        <w:rPr>
          <w:color w:val="000000"/>
          <w:lang w:eastAsia="ar-SA"/>
        </w:rPr>
        <w:t xml:space="preserve">органами государственной и муниципальной власти, учреждениями   социальной защиты, здравоохранения и образования, правоохранительными органами.   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 xml:space="preserve">1.4. </w:t>
      </w:r>
      <w:r w:rsidRPr="00335AB8">
        <w:rPr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b/>
          <w:bCs/>
          <w:lang w:eastAsia="ar-SA"/>
        </w:rPr>
      </w:pPr>
    </w:p>
    <w:p w:rsidR="00CC7CB5" w:rsidRPr="00335AB8" w:rsidRDefault="00CC7CB5" w:rsidP="00AB5AB6">
      <w:pPr>
        <w:tabs>
          <w:tab w:val="left" w:pos="-180"/>
        </w:tabs>
        <w:suppressAutoHyphens/>
        <w:ind w:firstLine="709"/>
        <w:contextualSpacing/>
        <w:jc w:val="both"/>
        <w:rPr>
          <w:b/>
          <w:lang w:eastAsia="ar-SA"/>
        </w:rPr>
      </w:pPr>
      <w:r w:rsidRPr="00335AB8">
        <w:rPr>
          <w:b/>
          <w:lang w:val="en-US" w:eastAsia="ar-SA"/>
        </w:rPr>
        <w:t>II</w:t>
      </w:r>
      <w:r w:rsidRPr="00335AB8">
        <w:rPr>
          <w:b/>
          <w:lang w:eastAsia="ar-SA"/>
        </w:rPr>
        <w:t>. Цели и задачи службы школьной медиации</w:t>
      </w:r>
    </w:p>
    <w:p w:rsidR="00CC7CB5" w:rsidRPr="00335AB8" w:rsidRDefault="00CC7CB5" w:rsidP="00AB5AB6">
      <w:pPr>
        <w:tabs>
          <w:tab w:val="left" w:pos="-180"/>
        </w:tabs>
        <w:suppressAutoHyphens/>
        <w:ind w:firstLine="709"/>
        <w:contextualSpacing/>
        <w:jc w:val="both"/>
        <w:rPr>
          <w:b/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2.1. Основная цель служб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</w:t>
      </w:r>
      <w:r>
        <w:rPr>
          <w:lang w:eastAsia="ar-SA"/>
        </w:rPr>
        <w:t xml:space="preserve">итуаций, включая вступление их </w:t>
      </w:r>
      <w:r w:rsidRPr="00335AB8">
        <w:rPr>
          <w:lang w:eastAsia="ar-SA"/>
        </w:rPr>
        <w:t xml:space="preserve">в конфликт с законом.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2.2. Достижение поставленной цели обеспечивается путем решения следующих основных задач: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proofErr w:type="gramStart"/>
      <w:r w:rsidRPr="00335AB8">
        <w:rPr>
          <w:lang w:eastAsia="ar-SA"/>
        </w:rPr>
        <w:t xml:space="preserve">- создание с помощью метода школьной медиации и 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детей, совершивших общественно опасные деяния и освободившихся из мест лишения свободы; </w:t>
      </w:r>
      <w:proofErr w:type="gramEnd"/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</w:t>
      </w:r>
      <w:r w:rsidRPr="00335AB8">
        <w:rPr>
          <w:lang w:eastAsia="ar-SA"/>
        </w:rPr>
        <w:lastRenderedPageBreak/>
        <w:t xml:space="preserve">неблагополучных семей, детьми с </w:t>
      </w:r>
      <w:proofErr w:type="spellStart"/>
      <w:r w:rsidRPr="00335AB8">
        <w:rPr>
          <w:lang w:eastAsia="ar-SA"/>
        </w:rPr>
        <w:t>девиантным</w:t>
      </w:r>
      <w:proofErr w:type="spellEnd"/>
      <w:r w:rsidRPr="00335AB8">
        <w:rPr>
          <w:lang w:eastAsia="ar-SA"/>
        </w:rPr>
        <w:t xml:space="preserve"> (общественно опасным) поведением, детьми, совершивших общественно опасные деяния и освободившихся из мест лишения свободы;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>
        <w:rPr>
          <w:lang w:eastAsia="ar-SA"/>
        </w:rPr>
        <w:t>.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 xml:space="preserve">- интеграция метода школьной медиации в образовательный процесс </w:t>
      </w:r>
      <w:r w:rsidRPr="00335AB8">
        <w:rPr>
          <w:lang w:eastAsia="ar-SA"/>
        </w:rPr>
        <w:br/>
      </w:r>
      <w:r>
        <w:rPr>
          <w:lang w:eastAsia="ar-SA"/>
        </w:rPr>
        <w:t xml:space="preserve">и систему воспитания, создание </w:t>
      </w:r>
      <w:r w:rsidRPr="00335AB8">
        <w:rPr>
          <w:lang w:eastAsia="ar-SA"/>
        </w:rPr>
        <w:t>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- 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CC7CB5" w:rsidRPr="00335AB8" w:rsidRDefault="00CC7CB5" w:rsidP="00AB5AB6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развитие международного сотрудничества в области применения медиации и в</w:t>
      </w:r>
      <w:r>
        <w:rPr>
          <w:lang w:eastAsia="ar-SA"/>
        </w:rPr>
        <w:t xml:space="preserve">осстановительного правосудия в </w:t>
      </w:r>
      <w:r w:rsidRPr="00335AB8">
        <w:rPr>
          <w:lang w:eastAsia="ar-SA"/>
        </w:rPr>
        <w:t>школе.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III</w:t>
      </w:r>
      <w:r w:rsidRPr="00335AB8">
        <w:rPr>
          <w:b/>
          <w:bCs/>
          <w:color w:val="000000"/>
          <w:lang w:eastAsia="ar-SA"/>
        </w:rPr>
        <w:t>. Содержание деятельности службы школьной медиации</w:t>
      </w: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bCs/>
          <w:color w:val="000000"/>
          <w:lang w:eastAsia="ar-SA"/>
        </w:rPr>
        <w:t>3.1.</w:t>
      </w:r>
      <w:r w:rsidRPr="00335AB8">
        <w:rPr>
          <w:b/>
          <w:bCs/>
          <w:color w:val="000000"/>
          <w:lang w:eastAsia="ar-SA"/>
        </w:rPr>
        <w:t xml:space="preserve"> </w:t>
      </w:r>
      <w:r w:rsidRPr="00335AB8">
        <w:rPr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3.2.  В основе деятельности служб школьной медиации лежит: </w:t>
      </w:r>
    </w:p>
    <w:p w:rsidR="006E3BFF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spacing w:val="-6"/>
          <w:lang w:eastAsia="ar-SA"/>
        </w:rPr>
      </w:pPr>
      <w:r w:rsidRPr="00335AB8">
        <w:rPr>
          <w:spacing w:val="-6"/>
          <w:lang w:eastAsia="ar-SA"/>
        </w:rPr>
        <w:t xml:space="preserve">- предотвращение возникновения конфликтов, препятствование их эскалации;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по профилактике безнадзорности и беспризорности, наркомании, алкоголизма, </w:t>
      </w:r>
      <w:proofErr w:type="spellStart"/>
      <w:r w:rsidRPr="00335AB8">
        <w:rPr>
          <w:lang w:eastAsia="ar-SA"/>
        </w:rPr>
        <w:t>табакокурения</w:t>
      </w:r>
      <w:proofErr w:type="spellEnd"/>
      <w:r w:rsidRPr="00335AB8">
        <w:rPr>
          <w:lang w:eastAsia="ar-SA"/>
        </w:rPr>
        <w:t>, правонарушений несовершеннолетних;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  правоохранительных органов  и представителями комиссий по делам несовершеннолетних и защите их прав;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>- 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</w:p>
    <w:p w:rsidR="00AB5AB6" w:rsidRDefault="00AB5AB6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AB5AB6" w:rsidRDefault="00AB5AB6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AB5AB6" w:rsidRDefault="00AB5AB6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AB5AB6" w:rsidRDefault="00AB5AB6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lastRenderedPageBreak/>
        <w:t>IV</w:t>
      </w:r>
      <w:r w:rsidRPr="00A50FD3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>Состав службы школьной медиации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  <w:r w:rsidRPr="00335AB8">
        <w:rPr>
          <w:lang w:eastAsia="ar-SA"/>
        </w:rPr>
        <w:t xml:space="preserve">Служба школьной медиации – это служба, созданная в школе и состоящая из работников образовательной организации, прошедших необходимую подготовку и обучение основам метода школьной медиации и медиативного подхода.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lang w:eastAsia="ar-SA"/>
        </w:rPr>
      </w:pPr>
    </w:p>
    <w:p w:rsidR="00CC7CB5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  <w:r w:rsidRPr="00335AB8">
        <w:rPr>
          <w:b/>
          <w:bCs/>
          <w:color w:val="000000"/>
          <w:lang w:val="en-US" w:eastAsia="ar-SA"/>
        </w:rPr>
        <w:t>V</w:t>
      </w:r>
      <w:r w:rsidRPr="00CC7CB5">
        <w:rPr>
          <w:b/>
          <w:bCs/>
          <w:color w:val="000000"/>
          <w:lang w:eastAsia="ar-SA"/>
        </w:rPr>
        <w:t>.</w:t>
      </w:r>
      <w:r w:rsidRPr="00335AB8">
        <w:rPr>
          <w:b/>
          <w:bCs/>
          <w:color w:val="000000"/>
          <w:lang w:eastAsia="ar-SA"/>
        </w:rPr>
        <w:t xml:space="preserve"> Компетентность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b/>
          <w:bCs/>
          <w:color w:val="000000"/>
          <w:lang w:eastAsia="ar-SA"/>
        </w:rPr>
      </w:pPr>
    </w:p>
    <w:p w:rsidR="00CC7CB5" w:rsidRPr="00335AB8" w:rsidRDefault="00CC7CB5" w:rsidP="00AB5AB6">
      <w:pPr>
        <w:suppressAutoHyphens/>
        <w:ind w:firstLine="709"/>
        <w:contextualSpacing/>
        <w:jc w:val="both"/>
        <w:outlineLvl w:val="1"/>
        <w:rPr>
          <w:lang w:eastAsia="ar-SA"/>
        </w:rPr>
      </w:pPr>
      <w:r w:rsidRPr="00335AB8">
        <w:rPr>
          <w:lang w:eastAsia="ar-SA"/>
        </w:rPr>
        <w:t>5.1</w:t>
      </w:r>
      <w:r>
        <w:rPr>
          <w:lang w:eastAsia="ar-SA"/>
        </w:rPr>
        <w:t xml:space="preserve">. </w:t>
      </w:r>
      <w:r w:rsidRPr="00335AB8">
        <w:rPr>
          <w:lang w:eastAsia="ar-SA"/>
        </w:rPr>
        <w:t xml:space="preserve">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</w:t>
      </w:r>
      <w:r w:rsidR="00AB5AB6">
        <w:rPr>
          <w:lang w:eastAsia="en-US"/>
        </w:rPr>
        <w:t>;</w:t>
      </w:r>
    </w:p>
    <w:p w:rsidR="00CC7CB5" w:rsidRPr="00335AB8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снижение уровня агрессивных, насильственных и асоциальных проявлений среди детей;</w:t>
      </w:r>
    </w:p>
    <w:p w:rsidR="00CC7CB5" w:rsidRPr="00335AB8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сокращение количества правонарушений, совершаемых несовершеннолетними;</w:t>
      </w:r>
    </w:p>
    <w:p w:rsidR="00CC7CB5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  <w:r w:rsidRPr="00335AB8">
        <w:rPr>
          <w:lang w:eastAsia="en-US"/>
        </w:rPr>
        <w:t>-</w:t>
      </w:r>
      <w:r>
        <w:rPr>
          <w:lang w:eastAsia="en-US"/>
        </w:rPr>
        <w:t xml:space="preserve"> </w:t>
      </w:r>
      <w:r w:rsidRPr="00335AB8">
        <w:rPr>
          <w:lang w:eastAsia="en-US"/>
        </w:rPr>
        <w:t>повышение уровня социальной и конфликтной компетентности всех участников образовательного процесса.</w:t>
      </w:r>
    </w:p>
    <w:p w:rsidR="00CC7CB5" w:rsidRPr="00335AB8" w:rsidRDefault="00CC7CB5" w:rsidP="00AB5AB6">
      <w:pPr>
        <w:ind w:firstLine="709"/>
        <w:contextualSpacing/>
        <w:jc w:val="both"/>
        <w:outlineLvl w:val="1"/>
        <w:rPr>
          <w:lang w:eastAsia="en-US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5.2. Служба имеет право: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привлекать к сотрудничеству специалистов других организаций для улучшения качества работы;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принимать участие в конференциях, семинарах по профилю деятельности Службы;</w:t>
      </w:r>
    </w:p>
    <w:p w:rsidR="00CC7CB5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вносить предложения администрации школы по улучшению качества работы Службы.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5.3. Служба обязана:</w:t>
      </w:r>
      <w:r>
        <w:rPr>
          <w:color w:val="000000"/>
          <w:lang w:eastAsia="ar-SA"/>
        </w:rPr>
        <w:t xml:space="preserve"> </w:t>
      </w:r>
    </w:p>
    <w:p w:rsidR="00CC7CB5" w:rsidRPr="00335AB8" w:rsidRDefault="00CC7CB5" w:rsidP="00AB5AB6">
      <w:pPr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335AB8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335AB8" w:rsidRDefault="00CC7CB5" w:rsidP="00AB5AB6">
      <w:pPr>
        <w:shd w:val="clear" w:color="auto" w:fill="FFFFFF"/>
        <w:tabs>
          <w:tab w:val="left" w:pos="4320"/>
        </w:tabs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color w:val="000000"/>
          <w:lang w:eastAsia="ar-SA"/>
        </w:rPr>
      </w:pPr>
      <w:r w:rsidRPr="00335AB8">
        <w:rPr>
          <w:color w:val="000000"/>
          <w:lang w:eastAsia="ar-SA"/>
        </w:rPr>
        <w:t>-</w:t>
      </w:r>
      <w:r>
        <w:rPr>
          <w:color w:val="000000"/>
          <w:lang w:eastAsia="ar-SA"/>
        </w:rPr>
        <w:t xml:space="preserve"> </w:t>
      </w:r>
      <w:r w:rsidRPr="00335AB8">
        <w:rPr>
          <w:color w:val="000000"/>
          <w:lang w:eastAsia="ar-SA"/>
        </w:rPr>
        <w:t>соблюдать конфиденциальность в отношении н</w:t>
      </w:r>
      <w:r w:rsidR="00ED3FAA">
        <w:rPr>
          <w:color w:val="000000"/>
          <w:lang w:eastAsia="ar-SA"/>
        </w:rPr>
        <w:t>еразглашения информации о детях.</w:t>
      </w:r>
    </w:p>
    <w:p w:rsidR="00CC7CB5" w:rsidRDefault="00CC7CB5" w:rsidP="00AB5AB6">
      <w:pPr>
        <w:shd w:val="clear" w:color="auto" w:fill="FFFFFF"/>
        <w:suppressAutoHyphens/>
        <w:ind w:firstLine="709"/>
        <w:contextualSpacing/>
        <w:jc w:val="both"/>
        <w:rPr>
          <w:lang w:eastAsia="ar-SA"/>
        </w:rPr>
      </w:pPr>
      <w:r w:rsidRPr="00335AB8">
        <w:rPr>
          <w:color w:val="000000"/>
          <w:lang w:eastAsia="ar-SA"/>
        </w:rPr>
        <w:br/>
      </w:r>
    </w:p>
    <w:p w:rsidR="00CC7CB5" w:rsidRDefault="00CC7CB5"/>
    <w:sectPr w:rsidR="00CC7CB5" w:rsidSect="00A0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7CB5"/>
    <w:rsid w:val="00096DC4"/>
    <w:rsid w:val="00321485"/>
    <w:rsid w:val="0036413D"/>
    <w:rsid w:val="004745C7"/>
    <w:rsid w:val="006819DD"/>
    <w:rsid w:val="0088226E"/>
    <w:rsid w:val="00A0125B"/>
    <w:rsid w:val="00AB5AB6"/>
    <w:rsid w:val="00B46FC1"/>
    <w:rsid w:val="00B85522"/>
    <w:rsid w:val="00C835C9"/>
    <w:rsid w:val="00CC7CB5"/>
    <w:rsid w:val="00CE7335"/>
    <w:rsid w:val="00ED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Пользователь</cp:lastModifiedBy>
  <cp:revision>6</cp:revision>
  <cp:lastPrinted>2021-12-03T09:22:00Z</cp:lastPrinted>
  <dcterms:created xsi:type="dcterms:W3CDTF">2020-11-25T14:25:00Z</dcterms:created>
  <dcterms:modified xsi:type="dcterms:W3CDTF">2021-12-03T09:22:00Z</dcterms:modified>
</cp:coreProperties>
</file>